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0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998"/>
        <w:gridCol w:w="1659"/>
        <w:gridCol w:w="1153"/>
        <w:gridCol w:w="1643"/>
        <w:gridCol w:w="3946"/>
      </w:tblGrid>
      <w:tr w:rsidR="009F1E48">
        <w:trPr>
          <w:trHeight w:val="790"/>
        </w:trPr>
        <w:tc>
          <w:tcPr>
            <w:tcW w:w="11399" w:type="dxa"/>
            <w:gridSpan w:val="5"/>
            <w:tcBorders>
              <w:bottom w:val="thinThickMediumGap" w:sz="12" w:space="0" w:color="000000"/>
            </w:tcBorders>
            <w:shd w:val="clear" w:color="auto" w:fill="C0C0C0"/>
          </w:tcPr>
          <w:p w:rsidR="009F1E48" w:rsidRDefault="00A049AA">
            <w:pPr>
              <w:pStyle w:val="TableParagraph"/>
              <w:spacing w:line="257" w:lineRule="exact"/>
              <w:ind w:left="2410"/>
              <w:rPr>
                <w:b/>
                <w:sz w:val="24"/>
              </w:rPr>
            </w:pPr>
            <w:r>
              <w:rPr>
                <w:b/>
                <w:sz w:val="24"/>
              </w:rPr>
              <w:t>ENCROACHMENT REMOVAL AGREEMENT APPLICATION</w:t>
            </w:r>
          </w:p>
          <w:p w:rsidR="009F1E48" w:rsidRDefault="00A049AA">
            <w:pPr>
              <w:pStyle w:val="TableParagraph"/>
              <w:spacing w:before="10" w:line="250" w:lineRule="atLeast"/>
              <w:ind w:left="4544" w:right="4469" w:hanging="2"/>
              <w:jc w:val="center"/>
              <w:rPr>
                <w:b/>
                <w:sz w:val="20"/>
              </w:rPr>
            </w:pPr>
            <w:r>
              <w:rPr>
                <w:b/>
                <w:sz w:val="20"/>
              </w:rPr>
              <w:t>CITY OF OCEANSIDE ENGINEERING</w:t>
            </w:r>
            <w:r>
              <w:rPr>
                <w:b/>
                <w:spacing w:val="-19"/>
                <w:sz w:val="20"/>
              </w:rPr>
              <w:t xml:space="preserve"> </w:t>
            </w:r>
            <w:r>
              <w:rPr>
                <w:b/>
                <w:sz w:val="20"/>
              </w:rPr>
              <w:t>DIVISION</w:t>
            </w:r>
          </w:p>
        </w:tc>
      </w:tr>
      <w:tr w:rsidR="009F1E48">
        <w:trPr>
          <w:trHeight w:val="346"/>
        </w:trPr>
        <w:tc>
          <w:tcPr>
            <w:tcW w:w="11399" w:type="dxa"/>
            <w:gridSpan w:val="5"/>
            <w:tcBorders>
              <w:top w:val="thickThinMediumGap" w:sz="12" w:space="0" w:color="000000"/>
              <w:left w:val="single" w:sz="18" w:space="0" w:color="000000"/>
              <w:bottom w:val="thinThickThinSmallGap" w:sz="18" w:space="0" w:color="000000"/>
              <w:right w:val="single" w:sz="18" w:space="0" w:color="000000"/>
            </w:tcBorders>
          </w:tcPr>
          <w:p w:rsidR="009F1E48" w:rsidRDefault="00A049AA">
            <w:pPr>
              <w:pStyle w:val="TableParagraph"/>
              <w:spacing w:before="53"/>
              <w:ind w:left="3795"/>
              <w:rPr>
                <w:b/>
                <w:sz w:val="20"/>
              </w:rPr>
            </w:pPr>
            <w:r>
              <w:rPr>
                <w:b/>
                <w:sz w:val="20"/>
              </w:rPr>
              <w:t>COMPLETE THE INFORMATION BELOW</w:t>
            </w:r>
          </w:p>
        </w:tc>
      </w:tr>
      <w:tr w:rsidR="009F1E48">
        <w:trPr>
          <w:trHeight w:val="467"/>
        </w:trPr>
        <w:tc>
          <w:tcPr>
            <w:tcW w:w="11399" w:type="dxa"/>
            <w:gridSpan w:val="5"/>
            <w:tcBorders>
              <w:top w:val="thinThickThinSmallGap" w:sz="18" w:space="0" w:color="000000"/>
              <w:left w:val="double" w:sz="3" w:space="0" w:color="000000"/>
              <w:bottom w:val="single" w:sz="2" w:space="0" w:color="000000"/>
              <w:right w:val="double" w:sz="3" w:space="0" w:color="000000"/>
            </w:tcBorders>
          </w:tcPr>
          <w:p w:rsidR="009F1E48" w:rsidRDefault="00A049AA">
            <w:pPr>
              <w:pStyle w:val="TableParagraph"/>
              <w:spacing w:line="223" w:lineRule="exact"/>
              <w:rPr>
                <w:sz w:val="20"/>
              </w:rPr>
            </w:pPr>
            <w:r>
              <w:rPr>
                <w:sz w:val="20"/>
              </w:rPr>
              <w:t>Project Address:</w:t>
            </w:r>
          </w:p>
        </w:tc>
      </w:tr>
      <w:tr w:rsidR="009F1E48">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9F1E48" w:rsidRDefault="00A049AA">
            <w:pPr>
              <w:pStyle w:val="TableParagraph"/>
              <w:spacing w:before="3"/>
              <w:rPr>
                <w:sz w:val="20"/>
              </w:rPr>
            </w:pPr>
            <w:r>
              <w:rPr>
                <w:sz w:val="20"/>
              </w:rPr>
              <w:t>Owner/Applicant</w:t>
            </w:r>
          </w:p>
        </w:tc>
        <w:tc>
          <w:tcPr>
            <w:tcW w:w="3946" w:type="dxa"/>
            <w:tcBorders>
              <w:top w:val="single" w:sz="2" w:space="0" w:color="000000"/>
              <w:left w:val="single" w:sz="2" w:space="0" w:color="000000"/>
              <w:bottom w:val="single" w:sz="2" w:space="0" w:color="000000"/>
              <w:right w:val="double" w:sz="3" w:space="0" w:color="000000"/>
            </w:tcBorders>
          </w:tcPr>
          <w:p w:rsidR="009F1E48" w:rsidRDefault="00A049AA">
            <w:pPr>
              <w:pStyle w:val="TableParagraph"/>
              <w:spacing w:before="2"/>
              <w:ind w:left="58"/>
              <w:rPr>
                <w:sz w:val="18"/>
              </w:rPr>
            </w:pPr>
            <w:r>
              <w:rPr>
                <w:sz w:val="18"/>
              </w:rPr>
              <w:t>Phone:</w:t>
            </w:r>
          </w:p>
        </w:tc>
      </w:tr>
      <w:tr w:rsidR="009F1E48">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9F1E48" w:rsidRDefault="00A049AA">
            <w:pPr>
              <w:pStyle w:val="TableParagraph"/>
              <w:spacing w:before="3"/>
              <w:rPr>
                <w:sz w:val="20"/>
              </w:rPr>
            </w:pPr>
            <w:r>
              <w:rPr>
                <w:sz w:val="20"/>
              </w:rPr>
              <w:t>Mailing Address:</w:t>
            </w:r>
          </w:p>
        </w:tc>
        <w:tc>
          <w:tcPr>
            <w:tcW w:w="3946" w:type="dxa"/>
            <w:tcBorders>
              <w:top w:val="single" w:sz="2" w:space="0" w:color="000000"/>
              <w:left w:val="single" w:sz="2" w:space="0" w:color="000000"/>
              <w:bottom w:val="single" w:sz="2" w:space="0" w:color="000000"/>
              <w:right w:val="double" w:sz="3" w:space="0" w:color="000000"/>
            </w:tcBorders>
          </w:tcPr>
          <w:p w:rsidR="009F1E48" w:rsidRDefault="00A049AA">
            <w:pPr>
              <w:pStyle w:val="TableParagraph"/>
              <w:spacing w:before="2"/>
              <w:ind w:left="58"/>
              <w:rPr>
                <w:sz w:val="18"/>
              </w:rPr>
            </w:pPr>
            <w:r>
              <w:rPr>
                <w:sz w:val="18"/>
              </w:rPr>
              <w:t>Fax:</w:t>
            </w:r>
          </w:p>
        </w:tc>
      </w:tr>
      <w:tr w:rsidR="009F1E48">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9F1E48" w:rsidRDefault="00A049AA">
            <w:pPr>
              <w:pStyle w:val="TableParagraph"/>
              <w:spacing w:before="3"/>
              <w:rPr>
                <w:sz w:val="20"/>
              </w:rPr>
            </w:pPr>
            <w:r>
              <w:rPr>
                <w:sz w:val="20"/>
              </w:rPr>
              <w:t>City/State/Zip</w:t>
            </w:r>
          </w:p>
        </w:tc>
        <w:tc>
          <w:tcPr>
            <w:tcW w:w="3946" w:type="dxa"/>
            <w:tcBorders>
              <w:top w:val="single" w:sz="2" w:space="0" w:color="000000"/>
              <w:left w:val="single" w:sz="2" w:space="0" w:color="000000"/>
              <w:bottom w:val="single" w:sz="2" w:space="0" w:color="000000"/>
              <w:right w:val="double" w:sz="3" w:space="0" w:color="000000"/>
            </w:tcBorders>
          </w:tcPr>
          <w:p w:rsidR="009F1E48" w:rsidRDefault="00A049AA">
            <w:pPr>
              <w:pStyle w:val="TableParagraph"/>
              <w:spacing w:before="2"/>
              <w:ind w:left="58"/>
              <w:rPr>
                <w:sz w:val="18"/>
              </w:rPr>
            </w:pPr>
            <w:r>
              <w:rPr>
                <w:sz w:val="18"/>
              </w:rPr>
              <w:t>E-Mail:</w:t>
            </w:r>
          </w:p>
        </w:tc>
      </w:tr>
      <w:tr w:rsidR="009F1E48">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9F1E48" w:rsidRDefault="00A049AA">
            <w:pPr>
              <w:pStyle w:val="TableParagraph"/>
              <w:spacing w:before="3"/>
              <w:rPr>
                <w:sz w:val="20"/>
              </w:rPr>
            </w:pPr>
            <w:r>
              <w:rPr>
                <w:sz w:val="20"/>
              </w:rPr>
              <w:t>Contact:</w:t>
            </w:r>
          </w:p>
        </w:tc>
        <w:tc>
          <w:tcPr>
            <w:tcW w:w="3946" w:type="dxa"/>
            <w:tcBorders>
              <w:top w:val="single" w:sz="2" w:space="0" w:color="000000"/>
              <w:left w:val="single" w:sz="2" w:space="0" w:color="000000"/>
              <w:bottom w:val="single" w:sz="2" w:space="0" w:color="000000"/>
              <w:right w:val="double" w:sz="3" w:space="0" w:color="000000"/>
            </w:tcBorders>
          </w:tcPr>
          <w:p w:rsidR="009F1E48" w:rsidRDefault="00A049AA">
            <w:pPr>
              <w:pStyle w:val="TableParagraph"/>
              <w:spacing w:before="2"/>
              <w:ind w:left="58"/>
              <w:rPr>
                <w:sz w:val="18"/>
              </w:rPr>
            </w:pPr>
            <w:r>
              <w:rPr>
                <w:sz w:val="18"/>
              </w:rPr>
              <w:t>Phone:</w:t>
            </w:r>
          </w:p>
        </w:tc>
      </w:tr>
      <w:tr w:rsidR="009F1E48">
        <w:trPr>
          <w:trHeight w:val="393"/>
        </w:trPr>
        <w:tc>
          <w:tcPr>
            <w:tcW w:w="7453" w:type="dxa"/>
            <w:gridSpan w:val="4"/>
            <w:tcBorders>
              <w:top w:val="single" w:sz="2" w:space="0" w:color="000000"/>
              <w:left w:val="double" w:sz="3" w:space="0" w:color="000000"/>
              <w:bottom w:val="double" w:sz="3" w:space="0" w:color="000000"/>
              <w:right w:val="single" w:sz="2" w:space="0" w:color="000000"/>
            </w:tcBorders>
          </w:tcPr>
          <w:p w:rsidR="009F1E48" w:rsidRDefault="00A049AA">
            <w:pPr>
              <w:pStyle w:val="TableParagraph"/>
              <w:spacing w:before="3"/>
              <w:rPr>
                <w:sz w:val="20"/>
              </w:rPr>
            </w:pPr>
            <w:r>
              <w:rPr>
                <w:sz w:val="20"/>
              </w:rPr>
              <w:t>Address:</w:t>
            </w:r>
          </w:p>
        </w:tc>
        <w:tc>
          <w:tcPr>
            <w:tcW w:w="3946" w:type="dxa"/>
            <w:tcBorders>
              <w:top w:val="single" w:sz="2" w:space="0" w:color="000000"/>
              <w:left w:val="single" w:sz="2" w:space="0" w:color="000000"/>
              <w:bottom w:val="double" w:sz="3" w:space="0" w:color="000000"/>
              <w:right w:val="double" w:sz="3" w:space="0" w:color="000000"/>
            </w:tcBorders>
          </w:tcPr>
          <w:p w:rsidR="009F1E48" w:rsidRDefault="00A049AA">
            <w:pPr>
              <w:pStyle w:val="TableParagraph"/>
              <w:spacing w:before="2"/>
              <w:ind w:left="58"/>
              <w:rPr>
                <w:sz w:val="18"/>
              </w:rPr>
            </w:pPr>
            <w:r>
              <w:rPr>
                <w:sz w:val="18"/>
              </w:rPr>
              <w:t>E-Mail:</w:t>
            </w:r>
          </w:p>
        </w:tc>
      </w:tr>
      <w:tr w:rsidR="009F1E48">
        <w:trPr>
          <w:trHeight w:val="395"/>
        </w:trPr>
        <w:tc>
          <w:tcPr>
            <w:tcW w:w="11399" w:type="dxa"/>
            <w:gridSpan w:val="5"/>
            <w:tcBorders>
              <w:top w:val="double" w:sz="3" w:space="0" w:color="000000"/>
              <w:left w:val="double" w:sz="3" w:space="0" w:color="000000"/>
              <w:bottom w:val="single" w:sz="2" w:space="0" w:color="000000"/>
              <w:right w:val="double" w:sz="3" w:space="0" w:color="000000"/>
            </w:tcBorders>
          </w:tcPr>
          <w:p w:rsidR="009F1E48" w:rsidRDefault="00A049AA">
            <w:pPr>
              <w:pStyle w:val="TableParagraph"/>
              <w:spacing w:line="207" w:lineRule="exact"/>
              <w:rPr>
                <w:sz w:val="20"/>
              </w:rPr>
            </w:pPr>
            <w:r>
              <w:rPr>
                <w:sz w:val="20"/>
              </w:rPr>
              <w:t>Explain the reason for encroachment:</w:t>
            </w:r>
          </w:p>
        </w:tc>
      </w:tr>
      <w:tr w:rsidR="009F1E48">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9F1E48" w:rsidRDefault="009F1E48">
            <w:pPr>
              <w:pStyle w:val="TableParagraph"/>
              <w:ind w:left="0"/>
              <w:rPr>
                <w:rFonts w:ascii="Times New Roman"/>
                <w:sz w:val="20"/>
              </w:rPr>
            </w:pPr>
          </w:p>
        </w:tc>
      </w:tr>
      <w:tr w:rsidR="009F1E48">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9F1E48" w:rsidRDefault="00A049AA">
            <w:pPr>
              <w:pStyle w:val="TableParagraph"/>
              <w:spacing w:before="3"/>
              <w:rPr>
                <w:sz w:val="20"/>
              </w:rPr>
            </w:pPr>
            <w:r>
              <w:rPr>
                <w:sz w:val="20"/>
              </w:rPr>
              <w:t>Encroachment is located on:</w:t>
            </w:r>
          </w:p>
        </w:tc>
      </w:tr>
      <w:tr w:rsidR="009F1E48">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9F1E48" w:rsidRDefault="00A049AA">
            <w:pPr>
              <w:pStyle w:val="TableParagraph"/>
              <w:tabs>
                <w:tab w:val="left" w:pos="4283"/>
                <w:tab w:val="left" w:pos="8546"/>
                <w:tab w:val="left" w:pos="10955"/>
              </w:tabs>
              <w:spacing w:before="72"/>
              <w:rPr>
                <w:sz w:val="20"/>
              </w:rPr>
            </w:pPr>
            <w:r>
              <w:rPr>
                <w:sz w:val="20"/>
              </w:rPr>
              <w:t>Street/Right-Of-Way</w:t>
            </w:r>
            <w:r>
              <w:rPr>
                <w:spacing w:val="-12"/>
                <w:sz w:val="20"/>
              </w:rPr>
              <w:t xml:space="preserve"> </w:t>
            </w:r>
            <w:r>
              <w:rPr>
                <w:sz w:val="20"/>
              </w:rPr>
              <w:t>width</w:t>
            </w:r>
            <w:r>
              <w:rPr>
                <w:sz w:val="20"/>
                <w:u w:val="single"/>
              </w:rPr>
              <w:t xml:space="preserve"> </w:t>
            </w:r>
            <w:r>
              <w:rPr>
                <w:sz w:val="20"/>
                <w:u w:val="single"/>
              </w:rPr>
              <w:tab/>
            </w:r>
            <w:r>
              <w:rPr>
                <w:sz w:val="20"/>
              </w:rPr>
              <w:t>Easement</w:t>
            </w:r>
            <w:r>
              <w:rPr>
                <w:spacing w:val="-5"/>
                <w:sz w:val="20"/>
              </w:rPr>
              <w:t xml:space="preserve"> </w:t>
            </w:r>
            <w:r>
              <w:rPr>
                <w:sz w:val="20"/>
              </w:rPr>
              <w:t>Type</w:t>
            </w:r>
            <w:r>
              <w:rPr>
                <w:sz w:val="20"/>
                <w:u w:val="single"/>
              </w:rPr>
              <w:t xml:space="preserve"> </w:t>
            </w:r>
            <w:r>
              <w:rPr>
                <w:sz w:val="20"/>
                <w:u w:val="single"/>
              </w:rPr>
              <w:tab/>
            </w:r>
            <w:r>
              <w:rPr>
                <w:sz w:val="20"/>
              </w:rPr>
              <w:t>Easement</w:t>
            </w:r>
            <w:r>
              <w:rPr>
                <w:spacing w:val="-14"/>
                <w:sz w:val="20"/>
              </w:rPr>
              <w:t xml:space="preserve"> </w:t>
            </w:r>
            <w:proofErr w:type="gramStart"/>
            <w:r>
              <w:rPr>
                <w:sz w:val="20"/>
              </w:rPr>
              <w:t>width</w:t>
            </w:r>
            <w:r>
              <w:rPr>
                <w:spacing w:val="-1"/>
                <w:sz w:val="20"/>
              </w:rPr>
              <w:t xml:space="preserve"> </w:t>
            </w:r>
            <w:r>
              <w:rPr>
                <w:w w:val="99"/>
                <w:sz w:val="20"/>
                <w:u w:val="single"/>
              </w:rPr>
              <w:t xml:space="preserve"> </w:t>
            </w:r>
            <w:r>
              <w:rPr>
                <w:sz w:val="20"/>
                <w:u w:val="single"/>
              </w:rPr>
              <w:tab/>
            </w:r>
            <w:proofErr w:type="gramEnd"/>
          </w:p>
        </w:tc>
      </w:tr>
      <w:tr w:rsidR="009F1E48">
        <w:trPr>
          <w:trHeight w:val="371"/>
        </w:trPr>
        <w:tc>
          <w:tcPr>
            <w:tcW w:w="11399" w:type="dxa"/>
            <w:gridSpan w:val="5"/>
            <w:tcBorders>
              <w:top w:val="single" w:sz="2" w:space="0" w:color="000000"/>
              <w:left w:val="double" w:sz="3" w:space="0" w:color="000000"/>
              <w:bottom w:val="double" w:sz="3" w:space="0" w:color="000000"/>
              <w:right w:val="double" w:sz="3" w:space="0" w:color="000000"/>
            </w:tcBorders>
          </w:tcPr>
          <w:p w:rsidR="009F1E48" w:rsidRDefault="00A049AA">
            <w:pPr>
              <w:pStyle w:val="TableParagraph"/>
              <w:tabs>
                <w:tab w:val="left" w:pos="8488"/>
              </w:tabs>
              <w:spacing w:before="5"/>
              <w:rPr>
                <w:sz w:val="20"/>
              </w:rPr>
            </w:pPr>
            <w:r>
              <w:rPr>
                <w:sz w:val="20"/>
              </w:rPr>
              <w:t xml:space="preserve">Is this encroachment associated with a project? </w:t>
            </w:r>
            <w:r>
              <w:rPr>
                <w:sz w:val="28"/>
              </w:rPr>
              <w:t xml:space="preserve">□ </w:t>
            </w:r>
            <w:r>
              <w:rPr>
                <w:sz w:val="20"/>
              </w:rPr>
              <w:t xml:space="preserve">Yes </w:t>
            </w:r>
            <w:r>
              <w:rPr>
                <w:sz w:val="28"/>
              </w:rPr>
              <w:t xml:space="preserve">□ </w:t>
            </w:r>
            <w:proofErr w:type="gramStart"/>
            <w:r>
              <w:rPr>
                <w:sz w:val="20"/>
              </w:rPr>
              <w:t>No  List</w:t>
            </w:r>
            <w:proofErr w:type="gramEnd"/>
            <w:r>
              <w:rPr>
                <w:sz w:val="20"/>
              </w:rPr>
              <w:t xml:space="preserve"> Project</w:t>
            </w:r>
            <w:r>
              <w:rPr>
                <w:spacing w:val="3"/>
                <w:sz w:val="20"/>
              </w:rPr>
              <w:t xml:space="preserve"> </w:t>
            </w:r>
            <w:r>
              <w:rPr>
                <w:sz w:val="20"/>
              </w:rPr>
              <w:t>File</w:t>
            </w:r>
            <w:r>
              <w:rPr>
                <w:spacing w:val="-4"/>
                <w:sz w:val="20"/>
              </w:rPr>
              <w:t xml:space="preserve"> </w:t>
            </w:r>
            <w:r>
              <w:rPr>
                <w:sz w:val="20"/>
              </w:rPr>
              <w:t>No:</w:t>
            </w:r>
            <w:r>
              <w:rPr>
                <w:sz w:val="20"/>
              </w:rPr>
              <w:tab/>
              <w:t>Project Plan</w:t>
            </w:r>
            <w:r>
              <w:rPr>
                <w:spacing w:val="-3"/>
                <w:sz w:val="20"/>
              </w:rPr>
              <w:t xml:space="preserve"> </w:t>
            </w:r>
            <w:r>
              <w:rPr>
                <w:sz w:val="20"/>
              </w:rPr>
              <w:t>No:</w:t>
            </w:r>
          </w:p>
        </w:tc>
      </w:tr>
      <w:tr w:rsidR="009F1E48">
        <w:trPr>
          <w:trHeight w:val="395"/>
        </w:trPr>
        <w:tc>
          <w:tcPr>
            <w:tcW w:w="11399" w:type="dxa"/>
            <w:gridSpan w:val="5"/>
            <w:tcBorders>
              <w:top w:val="double" w:sz="3" w:space="0" w:color="000000"/>
              <w:left w:val="double" w:sz="3" w:space="0" w:color="000000"/>
              <w:bottom w:val="single" w:sz="2" w:space="0" w:color="000000"/>
              <w:right w:val="double" w:sz="3" w:space="0" w:color="000000"/>
            </w:tcBorders>
          </w:tcPr>
          <w:p w:rsidR="009F1E48" w:rsidRDefault="00A049AA">
            <w:pPr>
              <w:pStyle w:val="TableParagraph"/>
              <w:spacing w:line="207" w:lineRule="exact"/>
              <w:rPr>
                <w:sz w:val="20"/>
              </w:rPr>
            </w:pPr>
            <w:r>
              <w:rPr>
                <w:sz w:val="20"/>
              </w:rPr>
              <w:t>Detailed description of encroachment:</w:t>
            </w:r>
          </w:p>
        </w:tc>
      </w:tr>
      <w:tr w:rsidR="009F1E48">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9F1E48" w:rsidRDefault="009F1E48">
            <w:pPr>
              <w:pStyle w:val="TableParagraph"/>
              <w:ind w:left="0"/>
              <w:rPr>
                <w:rFonts w:ascii="Times New Roman"/>
                <w:sz w:val="20"/>
              </w:rPr>
            </w:pPr>
          </w:p>
        </w:tc>
      </w:tr>
      <w:tr w:rsidR="009F1E48">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9F1E48" w:rsidRDefault="009F1E48">
            <w:pPr>
              <w:pStyle w:val="TableParagraph"/>
              <w:ind w:left="0"/>
              <w:rPr>
                <w:rFonts w:ascii="Times New Roman"/>
                <w:sz w:val="20"/>
              </w:rPr>
            </w:pPr>
          </w:p>
        </w:tc>
      </w:tr>
      <w:tr w:rsidR="009F1E48">
        <w:trPr>
          <w:trHeight w:val="391"/>
        </w:trPr>
        <w:tc>
          <w:tcPr>
            <w:tcW w:w="11399" w:type="dxa"/>
            <w:gridSpan w:val="5"/>
            <w:tcBorders>
              <w:top w:val="single" w:sz="2" w:space="0" w:color="000000"/>
              <w:left w:val="double" w:sz="3" w:space="0" w:color="000000"/>
              <w:bottom w:val="single" w:sz="8" w:space="0" w:color="000000"/>
              <w:right w:val="double" w:sz="3" w:space="0" w:color="000000"/>
            </w:tcBorders>
          </w:tcPr>
          <w:p w:rsidR="009F1E48" w:rsidRDefault="009F1E48">
            <w:pPr>
              <w:pStyle w:val="TableParagraph"/>
              <w:ind w:left="0"/>
              <w:rPr>
                <w:rFonts w:ascii="Times New Roman"/>
                <w:sz w:val="20"/>
              </w:rPr>
            </w:pPr>
          </w:p>
        </w:tc>
      </w:tr>
      <w:tr w:rsidR="009F1E48">
        <w:trPr>
          <w:trHeight w:val="342"/>
        </w:trPr>
        <w:tc>
          <w:tcPr>
            <w:tcW w:w="11399" w:type="dxa"/>
            <w:gridSpan w:val="5"/>
            <w:tcBorders>
              <w:top w:val="single" w:sz="8" w:space="0" w:color="000000"/>
              <w:left w:val="double" w:sz="3" w:space="0" w:color="000000"/>
              <w:bottom w:val="single" w:sz="8" w:space="0" w:color="000000"/>
              <w:right w:val="double" w:sz="3" w:space="0" w:color="000000"/>
            </w:tcBorders>
          </w:tcPr>
          <w:p w:rsidR="009F1E48" w:rsidRDefault="00A049AA">
            <w:pPr>
              <w:pStyle w:val="TableParagraph"/>
              <w:tabs>
                <w:tab w:val="left" w:pos="3339"/>
                <w:tab w:val="left" w:pos="4011"/>
                <w:tab w:val="left" w:pos="4784"/>
              </w:tabs>
              <w:spacing w:before="45"/>
              <w:rPr>
                <w:sz w:val="20"/>
              </w:rPr>
            </w:pPr>
            <w:r>
              <w:rPr>
                <w:sz w:val="20"/>
              </w:rPr>
              <w:t>Encroachment</w:t>
            </w:r>
            <w:r>
              <w:rPr>
                <w:spacing w:val="-7"/>
                <w:sz w:val="20"/>
              </w:rPr>
              <w:t xml:space="preserve"> </w:t>
            </w:r>
            <w:r>
              <w:rPr>
                <w:sz w:val="20"/>
              </w:rPr>
              <w:t>Constructed</w:t>
            </w:r>
            <w:r>
              <w:rPr>
                <w:sz w:val="20"/>
                <w:u w:val="single"/>
              </w:rPr>
              <w:t xml:space="preserve"> </w:t>
            </w:r>
            <w:r>
              <w:rPr>
                <w:sz w:val="20"/>
                <w:u w:val="single"/>
              </w:rPr>
              <w:tab/>
            </w:r>
            <w:r>
              <w:rPr>
                <w:sz w:val="20"/>
              </w:rPr>
              <w:t>Yes</w:t>
            </w:r>
            <w:r>
              <w:rPr>
                <w:sz w:val="20"/>
              </w:rPr>
              <w:tab/>
            </w:r>
            <w:r>
              <w:rPr>
                <w:sz w:val="20"/>
                <w:u w:val="single"/>
              </w:rPr>
              <w:t xml:space="preserve"> </w:t>
            </w:r>
            <w:r>
              <w:rPr>
                <w:sz w:val="20"/>
                <w:u w:val="single"/>
              </w:rPr>
              <w:tab/>
            </w:r>
            <w:r>
              <w:rPr>
                <w:sz w:val="20"/>
              </w:rPr>
              <w:t>No</w:t>
            </w:r>
          </w:p>
        </w:tc>
      </w:tr>
      <w:tr w:rsidR="009F1E48">
        <w:trPr>
          <w:trHeight w:val="709"/>
        </w:trPr>
        <w:tc>
          <w:tcPr>
            <w:tcW w:w="11399" w:type="dxa"/>
            <w:gridSpan w:val="5"/>
            <w:tcBorders>
              <w:top w:val="single" w:sz="8" w:space="0" w:color="000000"/>
              <w:left w:val="double" w:sz="3" w:space="0" w:color="000000"/>
              <w:bottom w:val="single" w:sz="8" w:space="0" w:color="000000"/>
              <w:right w:val="double" w:sz="3" w:space="0" w:color="000000"/>
            </w:tcBorders>
          </w:tcPr>
          <w:p w:rsidR="009F1E48" w:rsidRDefault="00A049AA">
            <w:pPr>
              <w:pStyle w:val="TableParagraph"/>
              <w:spacing w:before="102" w:line="268" w:lineRule="auto"/>
              <w:rPr>
                <w:b/>
                <w:sz w:val="20"/>
              </w:rPr>
            </w:pPr>
            <w:r>
              <w:rPr>
                <w:b/>
                <w:sz w:val="20"/>
              </w:rPr>
              <w:t>NOTE:</w:t>
            </w:r>
            <w:r>
              <w:rPr>
                <w:b/>
                <w:spacing w:val="-6"/>
                <w:sz w:val="20"/>
              </w:rPr>
              <w:t xml:space="preserve"> </w:t>
            </w:r>
            <w:r>
              <w:rPr>
                <w:b/>
                <w:spacing w:val="-3"/>
                <w:sz w:val="20"/>
              </w:rPr>
              <w:t>Any</w:t>
            </w:r>
            <w:r>
              <w:rPr>
                <w:b/>
                <w:spacing w:val="-7"/>
                <w:sz w:val="20"/>
              </w:rPr>
              <w:t xml:space="preserve"> </w:t>
            </w:r>
            <w:r>
              <w:rPr>
                <w:b/>
                <w:sz w:val="20"/>
              </w:rPr>
              <w:t>construction</w:t>
            </w:r>
            <w:r>
              <w:rPr>
                <w:b/>
                <w:spacing w:val="-5"/>
                <w:sz w:val="20"/>
              </w:rPr>
              <w:t xml:space="preserve"> </w:t>
            </w:r>
            <w:r>
              <w:rPr>
                <w:b/>
                <w:sz w:val="20"/>
              </w:rPr>
              <w:t>performed</w:t>
            </w:r>
            <w:r>
              <w:rPr>
                <w:b/>
                <w:spacing w:val="-6"/>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right-of-way</w:t>
            </w:r>
            <w:r>
              <w:rPr>
                <w:b/>
                <w:spacing w:val="-7"/>
                <w:sz w:val="20"/>
              </w:rPr>
              <w:t xml:space="preserve"> </w:t>
            </w:r>
            <w:r>
              <w:rPr>
                <w:b/>
                <w:sz w:val="20"/>
              </w:rPr>
              <w:t>or</w:t>
            </w:r>
            <w:r>
              <w:rPr>
                <w:b/>
                <w:spacing w:val="-6"/>
                <w:sz w:val="20"/>
              </w:rPr>
              <w:t xml:space="preserve"> </w:t>
            </w:r>
            <w:r>
              <w:rPr>
                <w:b/>
                <w:sz w:val="20"/>
              </w:rPr>
              <w:t>easement</w:t>
            </w:r>
            <w:r>
              <w:rPr>
                <w:b/>
                <w:spacing w:val="-5"/>
                <w:sz w:val="20"/>
              </w:rPr>
              <w:t xml:space="preserve"> </w:t>
            </w:r>
            <w:r>
              <w:rPr>
                <w:b/>
                <w:sz w:val="20"/>
              </w:rPr>
              <w:t>requires</w:t>
            </w:r>
            <w:r>
              <w:rPr>
                <w:b/>
                <w:spacing w:val="-6"/>
                <w:sz w:val="20"/>
              </w:rPr>
              <w:t xml:space="preserve"> </w:t>
            </w:r>
            <w:r>
              <w:rPr>
                <w:b/>
                <w:sz w:val="20"/>
              </w:rPr>
              <w:t>submittal</w:t>
            </w:r>
            <w:r>
              <w:rPr>
                <w:b/>
                <w:spacing w:val="-6"/>
                <w:sz w:val="20"/>
              </w:rPr>
              <w:t xml:space="preserve"> </w:t>
            </w:r>
            <w:r>
              <w:rPr>
                <w:b/>
                <w:sz w:val="20"/>
              </w:rPr>
              <w:t>of</w:t>
            </w:r>
            <w:r>
              <w:rPr>
                <w:b/>
                <w:spacing w:val="-5"/>
                <w:sz w:val="20"/>
              </w:rPr>
              <w:t xml:space="preserve"> </w:t>
            </w:r>
            <w:r>
              <w:rPr>
                <w:b/>
                <w:sz w:val="20"/>
              </w:rPr>
              <w:t>a</w:t>
            </w:r>
            <w:r>
              <w:rPr>
                <w:b/>
                <w:spacing w:val="-6"/>
                <w:sz w:val="20"/>
              </w:rPr>
              <w:t xml:space="preserve"> </w:t>
            </w:r>
            <w:r>
              <w:rPr>
                <w:b/>
                <w:sz w:val="20"/>
              </w:rPr>
              <w:t>Construction</w:t>
            </w:r>
            <w:r>
              <w:rPr>
                <w:b/>
                <w:spacing w:val="-5"/>
                <w:sz w:val="20"/>
              </w:rPr>
              <w:t xml:space="preserve"> </w:t>
            </w:r>
            <w:r>
              <w:rPr>
                <w:b/>
                <w:sz w:val="20"/>
              </w:rPr>
              <w:t>Certificate</w:t>
            </w:r>
            <w:r>
              <w:rPr>
                <w:b/>
                <w:spacing w:val="-6"/>
                <w:sz w:val="20"/>
              </w:rPr>
              <w:t xml:space="preserve"> </w:t>
            </w:r>
            <w:r>
              <w:rPr>
                <w:b/>
                <w:sz w:val="20"/>
              </w:rPr>
              <w:t>and Traffic Control Plan to Engineering Division and approval by Engineering and Transportation</w:t>
            </w:r>
            <w:r>
              <w:rPr>
                <w:b/>
                <w:spacing w:val="-25"/>
                <w:sz w:val="20"/>
              </w:rPr>
              <w:t xml:space="preserve"> </w:t>
            </w:r>
            <w:r>
              <w:rPr>
                <w:b/>
                <w:sz w:val="20"/>
              </w:rPr>
              <w:t>Divisions</w:t>
            </w:r>
          </w:p>
        </w:tc>
      </w:tr>
      <w:tr w:rsidR="009F1E48">
        <w:trPr>
          <w:trHeight w:val="387"/>
        </w:trPr>
        <w:tc>
          <w:tcPr>
            <w:tcW w:w="5810" w:type="dxa"/>
            <w:gridSpan w:val="3"/>
            <w:tcBorders>
              <w:top w:val="single" w:sz="8" w:space="0" w:color="000000"/>
              <w:left w:val="double" w:sz="3" w:space="0" w:color="000000"/>
              <w:bottom w:val="double" w:sz="3" w:space="0" w:color="000000"/>
              <w:right w:val="single" w:sz="8" w:space="0" w:color="000000"/>
            </w:tcBorders>
          </w:tcPr>
          <w:p w:rsidR="009F1E48" w:rsidRDefault="00A049AA">
            <w:pPr>
              <w:pStyle w:val="TableParagraph"/>
              <w:tabs>
                <w:tab w:val="left" w:pos="4539"/>
              </w:tabs>
              <w:spacing w:before="76"/>
              <w:rPr>
                <w:sz w:val="20"/>
              </w:rPr>
            </w:pPr>
            <w:r>
              <w:rPr>
                <w:sz w:val="20"/>
              </w:rPr>
              <w:t>Construction Certificate Permit</w:t>
            </w:r>
            <w:r>
              <w:rPr>
                <w:spacing w:val="-30"/>
                <w:sz w:val="20"/>
              </w:rPr>
              <w:t xml:space="preserve"> </w:t>
            </w:r>
            <w:r>
              <w:rPr>
                <w:sz w:val="20"/>
              </w:rPr>
              <w:t>N0.</w:t>
            </w:r>
            <w:r>
              <w:rPr>
                <w:sz w:val="20"/>
                <w:u w:val="single"/>
              </w:rPr>
              <w:t xml:space="preserve"> </w:t>
            </w:r>
            <w:r>
              <w:rPr>
                <w:sz w:val="20"/>
                <w:u w:val="single"/>
              </w:rPr>
              <w:tab/>
            </w:r>
          </w:p>
        </w:tc>
        <w:tc>
          <w:tcPr>
            <w:tcW w:w="5589" w:type="dxa"/>
            <w:gridSpan w:val="2"/>
            <w:tcBorders>
              <w:top w:val="single" w:sz="8" w:space="0" w:color="000000"/>
              <w:left w:val="single" w:sz="8" w:space="0" w:color="000000"/>
              <w:bottom w:val="double" w:sz="3" w:space="0" w:color="000000"/>
              <w:right w:val="double" w:sz="3" w:space="0" w:color="000000"/>
            </w:tcBorders>
          </w:tcPr>
          <w:p w:rsidR="009F1E48" w:rsidRDefault="00A049AA">
            <w:pPr>
              <w:pStyle w:val="TableParagraph"/>
              <w:tabs>
                <w:tab w:val="left" w:pos="4131"/>
              </w:tabs>
              <w:spacing w:before="85"/>
              <w:ind w:left="276"/>
              <w:rPr>
                <w:sz w:val="20"/>
              </w:rPr>
            </w:pPr>
            <w:r>
              <w:rPr>
                <w:sz w:val="20"/>
              </w:rPr>
              <w:t>Traffic Control Permit</w:t>
            </w:r>
            <w:r>
              <w:rPr>
                <w:spacing w:val="-13"/>
                <w:sz w:val="20"/>
              </w:rPr>
              <w:t xml:space="preserve"> </w:t>
            </w:r>
            <w:r>
              <w:rPr>
                <w:sz w:val="20"/>
              </w:rPr>
              <w:t>No.</w:t>
            </w:r>
            <w:r>
              <w:rPr>
                <w:spacing w:val="-1"/>
                <w:sz w:val="20"/>
              </w:rPr>
              <w:t xml:space="preserve"> </w:t>
            </w:r>
            <w:r>
              <w:rPr>
                <w:w w:val="99"/>
                <w:sz w:val="20"/>
                <w:u w:val="single"/>
              </w:rPr>
              <w:t xml:space="preserve"> </w:t>
            </w:r>
            <w:r>
              <w:rPr>
                <w:sz w:val="20"/>
                <w:u w:val="single"/>
              </w:rPr>
              <w:tab/>
            </w:r>
          </w:p>
        </w:tc>
      </w:tr>
      <w:tr w:rsidR="009F1E48">
        <w:trPr>
          <w:trHeight w:val="2199"/>
        </w:trPr>
        <w:tc>
          <w:tcPr>
            <w:tcW w:w="11399" w:type="dxa"/>
            <w:gridSpan w:val="5"/>
            <w:tcBorders>
              <w:top w:val="double" w:sz="3" w:space="0" w:color="000000"/>
              <w:left w:val="double" w:sz="3" w:space="0" w:color="000000"/>
              <w:bottom w:val="single" w:sz="8" w:space="0" w:color="000000"/>
              <w:right w:val="double" w:sz="3" w:space="0" w:color="000000"/>
            </w:tcBorders>
          </w:tcPr>
          <w:p w:rsidR="009F1E48" w:rsidRDefault="00A049AA">
            <w:pPr>
              <w:pStyle w:val="TableParagraph"/>
              <w:spacing w:before="61"/>
              <w:ind w:left="42"/>
              <w:rPr>
                <w:b/>
                <w:sz w:val="24"/>
              </w:rPr>
            </w:pPr>
            <w:r>
              <w:rPr>
                <w:b/>
                <w:sz w:val="24"/>
              </w:rPr>
              <w:t>Submittal Check List:</w:t>
            </w:r>
          </w:p>
          <w:p w:rsidR="009F1E48" w:rsidRDefault="00A049AA">
            <w:pPr>
              <w:pStyle w:val="TableParagraph"/>
              <w:numPr>
                <w:ilvl w:val="0"/>
                <w:numId w:val="4"/>
              </w:numPr>
              <w:tabs>
                <w:tab w:val="left" w:pos="638"/>
                <w:tab w:val="left" w:pos="4376"/>
              </w:tabs>
              <w:spacing w:before="112" w:line="401" w:lineRule="exact"/>
              <w:rPr>
                <w:sz w:val="20"/>
              </w:rPr>
            </w:pPr>
            <w:r>
              <w:rPr>
                <w:sz w:val="20"/>
              </w:rPr>
              <w:t>Preliminary Title</w:t>
            </w:r>
            <w:r>
              <w:rPr>
                <w:spacing w:val="-18"/>
                <w:sz w:val="20"/>
              </w:rPr>
              <w:t xml:space="preserve"> </w:t>
            </w:r>
            <w:r>
              <w:rPr>
                <w:sz w:val="20"/>
              </w:rPr>
              <w:t>Report/Vesting</w:t>
            </w:r>
            <w:r>
              <w:rPr>
                <w:spacing w:val="-6"/>
                <w:sz w:val="20"/>
              </w:rPr>
              <w:t xml:space="preserve"> </w:t>
            </w:r>
            <w:r>
              <w:rPr>
                <w:sz w:val="20"/>
              </w:rPr>
              <w:t>Deed</w:t>
            </w:r>
            <w:r>
              <w:rPr>
                <w:sz w:val="20"/>
              </w:rPr>
              <w:tab/>
            </w:r>
            <w:r>
              <w:rPr>
                <w:position w:val="-1"/>
                <w:sz w:val="36"/>
              </w:rPr>
              <w:t xml:space="preserve">□ </w:t>
            </w:r>
            <w:r>
              <w:rPr>
                <w:sz w:val="20"/>
              </w:rPr>
              <w:t>Deeds/Reference</w:t>
            </w:r>
            <w:r>
              <w:rPr>
                <w:spacing w:val="-3"/>
                <w:sz w:val="20"/>
              </w:rPr>
              <w:t xml:space="preserve"> </w:t>
            </w:r>
            <w:r>
              <w:rPr>
                <w:sz w:val="20"/>
              </w:rPr>
              <w:t>Maps</w:t>
            </w:r>
          </w:p>
          <w:p w:rsidR="009F1E48" w:rsidRDefault="00A049AA">
            <w:pPr>
              <w:pStyle w:val="TableParagraph"/>
              <w:numPr>
                <w:ilvl w:val="0"/>
                <w:numId w:val="4"/>
              </w:numPr>
              <w:tabs>
                <w:tab w:val="left" w:pos="638"/>
                <w:tab w:val="left" w:pos="4376"/>
              </w:tabs>
              <w:spacing w:line="389" w:lineRule="exact"/>
              <w:rPr>
                <w:sz w:val="20"/>
              </w:rPr>
            </w:pPr>
            <w:r>
              <w:rPr>
                <w:sz w:val="20"/>
              </w:rPr>
              <w:t>Assessor's</w:t>
            </w:r>
            <w:r>
              <w:rPr>
                <w:spacing w:val="-2"/>
                <w:sz w:val="20"/>
              </w:rPr>
              <w:t xml:space="preserve"> </w:t>
            </w:r>
            <w:r>
              <w:rPr>
                <w:sz w:val="20"/>
              </w:rPr>
              <w:t>Map</w:t>
            </w:r>
            <w:r>
              <w:rPr>
                <w:sz w:val="20"/>
              </w:rPr>
              <w:tab/>
            </w:r>
            <w:r>
              <w:rPr>
                <w:position w:val="-1"/>
                <w:sz w:val="36"/>
              </w:rPr>
              <w:t xml:space="preserve">□ </w:t>
            </w:r>
            <w:r>
              <w:rPr>
                <w:sz w:val="20"/>
              </w:rPr>
              <w:t>Site Map (Exhibit A) Provide 5</w:t>
            </w:r>
            <w:r>
              <w:rPr>
                <w:spacing w:val="-10"/>
                <w:sz w:val="20"/>
              </w:rPr>
              <w:t xml:space="preserve"> </w:t>
            </w:r>
            <w:r>
              <w:rPr>
                <w:sz w:val="20"/>
              </w:rPr>
              <w:t>copies.</w:t>
            </w:r>
          </w:p>
          <w:p w:rsidR="009F1E48" w:rsidRDefault="00A049AA">
            <w:pPr>
              <w:pStyle w:val="TableParagraph"/>
              <w:numPr>
                <w:ilvl w:val="0"/>
                <w:numId w:val="4"/>
              </w:numPr>
              <w:tabs>
                <w:tab w:val="left" w:pos="638"/>
                <w:tab w:val="left" w:pos="4376"/>
              </w:tabs>
              <w:spacing w:line="386" w:lineRule="exact"/>
              <w:rPr>
                <w:sz w:val="20"/>
              </w:rPr>
            </w:pPr>
            <w:r>
              <w:rPr>
                <w:sz w:val="20"/>
              </w:rPr>
              <w:t>Photograph</w:t>
            </w:r>
            <w:r>
              <w:rPr>
                <w:sz w:val="20"/>
              </w:rPr>
              <w:tab/>
            </w:r>
            <w:r>
              <w:rPr>
                <w:position w:val="-1"/>
                <w:sz w:val="36"/>
              </w:rPr>
              <w:t xml:space="preserve">□ </w:t>
            </w:r>
            <w:r>
              <w:rPr>
                <w:sz w:val="20"/>
              </w:rPr>
              <w:t>Signature</w:t>
            </w:r>
            <w:r>
              <w:rPr>
                <w:spacing w:val="-3"/>
                <w:sz w:val="20"/>
              </w:rPr>
              <w:t xml:space="preserve"> </w:t>
            </w:r>
            <w:r>
              <w:rPr>
                <w:sz w:val="20"/>
              </w:rPr>
              <w:t>Authority</w:t>
            </w:r>
          </w:p>
          <w:p w:rsidR="009F1E48" w:rsidRDefault="00A049AA">
            <w:pPr>
              <w:pStyle w:val="TableParagraph"/>
              <w:numPr>
                <w:ilvl w:val="0"/>
                <w:numId w:val="4"/>
              </w:numPr>
              <w:tabs>
                <w:tab w:val="left" w:pos="638"/>
                <w:tab w:val="left" w:pos="4376"/>
              </w:tabs>
              <w:spacing w:line="399" w:lineRule="exact"/>
              <w:rPr>
                <w:sz w:val="20"/>
              </w:rPr>
            </w:pPr>
            <w:r>
              <w:rPr>
                <w:position w:val="2"/>
                <w:sz w:val="20"/>
              </w:rPr>
              <w:t>Transmittal</w:t>
            </w:r>
            <w:r>
              <w:rPr>
                <w:spacing w:val="-4"/>
                <w:position w:val="2"/>
                <w:sz w:val="20"/>
              </w:rPr>
              <w:t xml:space="preserve"> </w:t>
            </w:r>
            <w:r>
              <w:rPr>
                <w:position w:val="2"/>
                <w:sz w:val="20"/>
              </w:rPr>
              <w:t>Letter</w:t>
            </w:r>
            <w:r>
              <w:rPr>
                <w:position w:val="2"/>
                <w:sz w:val="20"/>
              </w:rPr>
              <w:tab/>
            </w:r>
            <w:r>
              <w:rPr>
                <w:sz w:val="36"/>
              </w:rPr>
              <w:t xml:space="preserve">□ </w:t>
            </w:r>
            <w:r>
              <w:rPr>
                <w:position w:val="2"/>
                <w:sz w:val="20"/>
              </w:rPr>
              <w:t>Encroachment Removal</w:t>
            </w:r>
            <w:r>
              <w:rPr>
                <w:spacing w:val="-4"/>
                <w:position w:val="2"/>
                <w:sz w:val="20"/>
              </w:rPr>
              <w:t xml:space="preserve"> </w:t>
            </w:r>
            <w:r>
              <w:rPr>
                <w:position w:val="2"/>
                <w:sz w:val="20"/>
              </w:rPr>
              <w:t>Agreement</w:t>
            </w:r>
          </w:p>
        </w:tc>
      </w:tr>
      <w:tr w:rsidR="009F1E48">
        <w:trPr>
          <w:trHeight w:val="425"/>
        </w:trPr>
        <w:tc>
          <w:tcPr>
            <w:tcW w:w="2998" w:type="dxa"/>
            <w:tcBorders>
              <w:top w:val="single" w:sz="8" w:space="0" w:color="000000"/>
              <w:left w:val="single" w:sz="8" w:space="0" w:color="000000"/>
              <w:bottom w:val="double" w:sz="3" w:space="0" w:color="000000"/>
              <w:right w:val="single" w:sz="8" w:space="0" w:color="000000"/>
            </w:tcBorders>
          </w:tcPr>
          <w:p w:rsidR="009F1E48" w:rsidRDefault="00A049AA">
            <w:pPr>
              <w:pStyle w:val="TableParagraph"/>
              <w:spacing w:line="227" w:lineRule="exact"/>
              <w:ind w:left="57"/>
              <w:rPr>
                <w:sz w:val="20"/>
              </w:rPr>
            </w:pPr>
            <w:r>
              <w:rPr>
                <w:sz w:val="20"/>
              </w:rPr>
              <w:t>Received By:</w:t>
            </w:r>
          </w:p>
        </w:tc>
        <w:tc>
          <w:tcPr>
            <w:tcW w:w="1659" w:type="dxa"/>
            <w:tcBorders>
              <w:top w:val="single" w:sz="8" w:space="0" w:color="000000"/>
              <w:left w:val="single" w:sz="8" w:space="0" w:color="000000"/>
              <w:bottom w:val="double" w:sz="3" w:space="0" w:color="000000"/>
              <w:right w:val="single" w:sz="8" w:space="0" w:color="000000"/>
            </w:tcBorders>
          </w:tcPr>
          <w:p w:rsidR="009F1E48" w:rsidRDefault="00A049AA">
            <w:pPr>
              <w:pStyle w:val="TableParagraph"/>
              <w:spacing w:line="227" w:lineRule="exact"/>
              <w:ind w:left="57"/>
              <w:rPr>
                <w:sz w:val="20"/>
              </w:rPr>
            </w:pPr>
            <w:r>
              <w:rPr>
                <w:sz w:val="20"/>
              </w:rPr>
              <w:t>Date:</w:t>
            </w:r>
          </w:p>
        </w:tc>
        <w:tc>
          <w:tcPr>
            <w:tcW w:w="2796" w:type="dxa"/>
            <w:gridSpan w:val="2"/>
            <w:tcBorders>
              <w:top w:val="single" w:sz="8" w:space="0" w:color="000000"/>
              <w:left w:val="single" w:sz="8" w:space="0" w:color="000000"/>
              <w:bottom w:val="double" w:sz="3" w:space="0" w:color="000000"/>
              <w:right w:val="single" w:sz="8" w:space="0" w:color="000000"/>
            </w:tcBorders>
          </w:tcPr>
          <w:p w:rsidR="009F1E48" w:rsidRDefault="00A049AA">
            <w:pPr>
              <w:pStyle w:val="TableParagraph"/>
              <w:spacing w:line="227" w:lineRule="exact"/>
              <w:ind w:left="55"/>
              <w:rPr>
                <w:sz w:val="20"/>
              </w:rPr>
            </w:pPr>
            <w:r>
              <w:rPr>
                <w:sz w:val="20"/>
              </w:rPr>
              <w:t>Processing Fee: $</w:t>
            </w:r>
          </w:p>
        </w:tc>
        <w:tc>
          <w:tcPr>
            <w:tcW w:w="3946" w:type="dxa"/>
            <w:tcBorders>
              <w:top w:val="single" w:sz="8" w:space="0" w:color="000000"/>
              <w:left w:val="single" w:sz="8" w:space="0" w:color="000000"/>
              <w:bottom w:val="double" w:sz="3" w:space="0" w:color="000000"/>
              <w:right w:val="single" w:sz="8" w:space="0" w:color="000000"/>
            </w:tcBorders>
          </w:tcPr>
          <w:p w:rsidR="009F1E48" w:rsidRDefault="00A049AA">
            <w:pPr>
              <w:pStyle w:val="TableParagraph"/>
              <w:spacing w:before="5"/>
              <w:ind w:left="53"/>
              <w:rPr>
                <w:b/>
                <w:sz w:val="24"/>
              </w:rPr>
            </w:pPr>
            <w:r>
              <w:rPr>
                <w:sz w:val="20"/>
              </w:rPr>
              <w:t>Permit No</w:t>
            </w:r>
            <w:r>
              <w:rPr>
                <w:sz w:val="24"/>
              </w:rPr>
              <w:t xml:space="preserve">: </w:t>
            </w:r>
            <w:r>
              <w:rPr>
                <w:b/>
                <w:sz w:val="24"/>
              </w:rPr>
              <w:t>ERA-</w:t>
            </w:r>
          </w:p>
        </w:tc>
      </w:tr>
      <w:tr w:rsidR="009F1E48">
        <w:trPr>
          <w:trHeight w:val="3142"/>
        </w:trPr>
        <w:tc>
          <w:tcPr>
            <w:tcW w:w="11399" w:type="dxa"/>
            <w:gridSpan w:val="5"/>
            <w:tcBorders>
              <w:top w:val="double" w:sz="3" w:space="0" w:color="000000"/>
              <w:left w:val="single" w:sz="8" w:space="0" w:color="000000"/>
              <w:bottom w:val="single" w:sz="8" w:space="0" w:color="000000"/>
              <w:right w:val="single" w:sz="8" w:space="0" w:color="000000"/>
            </w:tcBorders>
          </w:tcPr>
          <w:p w:rsidR="009F1E48" w:rsidRDefault="00A049AA">
            <w:pPr>
              <w:pStyle w:val="TableParagraph"/>
              <w:spacing w:line="238" w:lineRule="exact"/>
              <w:ind w:left="112"/>
              <w:rPr>
                <w:rFonts w:ascii="Times New Roman"/>
              </w:rPr>
            </w:pPr>
            <w:r>
              <w:rPr>
                <w:rFonts w:ascii="Times New Roman"/>
                <w:b/>
              </w:rPr>
              <w:t xml:space="preserve">NOTE: </w:t>
            </w:r>
            <w:r>
              <w:rPr>
                <w:rFonts w:ascii="Times New Roman"/>
              </w:rPr>
              <w:t>The legal owner(s) of the parcel involved will be responsible for the accuracy of all the information submitted in</w:t>
            </w:r>
          </w:p>
          <w:p w:rsidR="009F1E48" w:rsidRDefault="00A049AA">
            <w:pPr>
              <w:pStyle w:val="TableParagraph"/>
              <w:spacing w:before="25" w:line="264" w:lineRule="auto"/>
              <w:ind w:left="57" w:right="350"/>
              <w:rPr>
                <w:rFonts w:ascii="Times New Roman"/>
              </w:rPr>
            </w:pPr>
            <w:r>
              <w:rPr>
                <w:rFonts w:ascii="Times New Roman"/>
              </w:rPr>
              <w:t>connection with this application. All costs related to the preparation, submittal and recording of ERA shall be at the owner/applicant's sole expense. By accepting the application, the City of Oceanside, its officers, boards, commissioners, employees, agents and representatives, make no warranties, expressed or implied, that permission to place the encroachment with-in the right-of-way/easement will be granted or ERA will be approved.</w:t>
            </w:r>
          </w:p>
          <w:p w:rsidR="009F1E48" w:rsidRDefault="009F1E48">
            <w:pPr>
              <w:pStyle w:val="TableParagraph"/>
              <w:spacing w:before="10"/>
              <w:ind w:left="0"/>
              <w:rPr>
                <w:rFonts w:ascii="Times New Roman"/>
                <w:sz w:val="18"/>
              </w:rPr>
            </w:pPr>
          </w:p>
          <w:p w:rsidR="009F1E48" w:rsidRDefault="00A049AA">
            <w:pPr>
              <w:pStyle w:val="TableParagraph"/>
              <w:spacing w:line="264" w:lineRule="auto"/>
              <w:ind w:left="59" w:right="13"/>
              <w:rPr>
                <w:rFonts w:ascii="Times New Roman" w:hAnsi="Times New Roman"/>
                <w:b/>
                <w:sz w:val="24"/>
              </w:rPr>
            </w:pPr>
            <w:r>
              <w:rPr>
                <w:rFonts w:ascii="Times New Roman" w:hAnsi="Times New Roman"/>
                <w:b/>
                <w:sz w:val="24"/>
              </w:rPr>
              <w:t>The owner is hereby informed that any private improvements placed within the public right-of-way/easement by owner, its agents and/or contractors without prior written approval and consent by the City is done so at the owner’s sole responsibility and risk, and subject to the provisions of Chapter 31 of the Oceanside City Code.</w:t>
            </w:r>
          </w:p>
          <w:p w:rsidR="009F1E48" w:rsidRDefault="00A049AA">
            <w:pPr>
              <w:pStyle w:val="TableParagraph"/>
              <w:tabs>
                <w:tab w:val="left" w:pos="7636"/>
              </w:tabs>
              <w:spacing w:before="97" w:line="218" w:lineRule="exact"/>
              <w:ind w:left="45"/>
              <w:rPr>
                <w:b/>
                <w:sz w:val="20"/>
              </w:rPr>
            </w:pPr>
            <w:r>
              <w:rPr>
                <w:sz w:val="12"/>
              </w:rPr>
              <w:t>G:\DEVELOPMENT REVIEW\ENCROACHMENT REMOVAL</w:t>
            </w:r>
            <w:r>
              <w:rPr>
                <w:spacing w:val="-18"/>
                <w:sz w:val="12"/>
              </w:rPr>
              <w:t xml:space="preserve"> </w:t>
            </w:r>
            <w:r>
              <w:rPr>
                <w:sz w:val="12"/>
              </w:rPr>
              <w:t>AGREEMENT\ERA</w:t>
            </w:r>
            <w:r>
              <w:rPr>
                <w:spacing w:val="-7"/>
                <w:sz w:val="12"/>
              </w:rPr>
              <w:t xml:space="preserve"> </w:t>
            </w:r>
            <w:r>
              <w:rPr>
                <w:sz w:val="12"/>
              </w:rPr>
              <w:t>APPLICATION</w:t>
            </w:r>
            <w:r>
              <w:rPr>
                <w:sz w:val="12"/>
              </w:rPr>
              <w:tab/>
            </w:r>
            <w:r>
              <w:rPr>
                <w:b/>
                <w:sz w:val="20"/>
              </w:rPr>
              <w:t>ENGINEERING DIVISION</w:t>
            </w:r>
            <w:r>
              <w:rPr>
                <w:b/>
                <w:spacing w:val="20"/>
                <w:sz w:val="20"/>
              </w:rPr>
              <w:t xml:space="preserve"> </w:t>
            </w:r>
            <w:r>
              <w:rPr>
                <w:b/>
                <w:sz w:val="20"/>
              </w:rPr>
              <w:t>(760)435-5097</w:t>
            </w:r>
          </w:p>
        </w:tc>
      </w:tr>
    </w:tbl>
    <w:p w:rsidR="009F1E48" w:rsidRDefault="009F1E48">
      <w:pPr>
        <w:spacing w:line="218" w:lineRule="exact"/>
        <w:rPr>
          <w:sz w:val="20"/>
        </w:rPr>
        <w:sectPr w:rsidR="009F1E48">
          <w:type w:val="continuous"/>
          <w:pgSz w:w="12240" w:h="15840"/>
          <w:pgMar w:top="360" w:right="240" w:bottom="280" w:left="240" w:header="720" w:footer="720" w:gutter="0"/>
          <w:cols w:space="720"/>
        </w:sectPr>
      </w:pPr>
    </w:p>
    <w:p w:rsidR="009F1E48" w:rsidRDefault="00A049AA">
      <w:pPr>
        <w:pStyle w:val="BodyText"/>
        <w:spacing w:before="79" w:line="475" w:lineRule="auto"/>
        <w:ind w:left="1200" w:right="6793"/>
      </w:pPr>
      <w:r>
        <w:lastRenderedPageBreak/>
        <w:t>RECORDING REQUESTED BY: CITY OF OCEANSIDE</w:t>
      </w:r>
    </w:p>
    <w:p w:rsidR="009F1E48" w:rsidRDefault="00A049AA">
      <w:pPr>
        <w:pStyle w:val="BodyText"/>
        <w:spacing w:line="265" w:lineRule="exact"/>
        <w:ind w:left="1200"/>
      </w:pPr>
      <w:r>
        <w:t>AFTER RECORDING RETURN TO:</w:t>
      </w:r>
    </w:p>
    <w:p w:rsidR="009F1E48" w:rsidRDefault="009F1E48">
      <w:pPr>
        <w:pStyle w:val="BodyText"/>
        <w:spacing w:before="6"/>
        <w:rPr>
          <w:sz w:val="21"/>
        </w:rPr>
      </w:pPr>
    </w:p>
    <w:p w:rsidR="009F1E48" w:rsidRDefault="00A049AA">
      <w:pPr>
        <w:pStyle w:val="BodyText"/>
        <w:spacing w:line="266" w:lineRule="exact"/>
        <w:ind w:left="1200"/>
      </w:pPr>
      <w:r>
        <w:t>CITY CLERK</w:t>
      </w:r>
    </w:p>
    <w:p w:rsidR="009F1E48" w:rsidRDefault="00A049AA">
      <w:pPr>
        <w:pStyle w:val="BodyText"/>
        <w:spacing w:line="264" w:lineRule="exact"/>
        <w:ind w:left="1200"/>
      </w:pPr>
      <w:r>
        <w:t>CITY OF OCEANSIDE</w:t>
      </w:r>
    </w:p>
    <w:p w:rsidR="009F1E48" w:rsidRDefault="00A049AA">
      <w:pPr>
        <w:pStyle w:val="BodyText"/>
        <w:spacing w:line="237" w:lineRule="auto"/>
        <w:ind w:left="1200" w:right="6793"/>
      </w:pPr>
      <w:r>
        <w:t>300 NORTH COAST HIGHWAY OCEANSIDE, CA</w:t>
      </w:r>
      <w:r>
        <w:rPr>
          <w:spacing w:val="69"/>
        </w:rPr>
        <w:t xml:space="preserve"> </w:t>
      </w:r>
      <w:r>
        <w:t>92054</w:t>
      </w:r>
    </w:p>
    <w:p w:rsidR="009F1E48" w:rsidRDefault="009F1E48">
      <w:pPr>
        <w:pStyle w:val="BodyText"/>
        <w:spacing w:before="5"/>
        <w:rPr>
          <w:sz w:val="21"/>
        </w:rPr>
      </w:pPr>
    </w:p>
    <w:p w:rsidR="009F1E48" w:rsidRDefault="00A049AA">
      <w:pPr>
        <w:pStyle w:val="BodyText"/>
        <w:tabs>
          <w:tab w:val="left" w:pos="5829"/>
        </w:tabs>
        <w:spacing w:line="266" w:lineRule="exact"/>
        <w:ind w:left="1200"/>
      </w:pPr>
      <w:r>
        <w:rPr>
          <w:w w:val="99"/>
          <w:u w:val="single"/>
        </w:rPr>
        <w:t xml:space="preserve"> </w:t>
      </w:r>
      <w:r>
        <w:rPr>
          <w:u w:val="single"/>
        </w:rPr>
        <w:tab/>
        <w:t>SPACE ABOVE FOR RECORDERS USE</w:t>
      </w:r>
      <w:r>
        <w:rPr>
          <w:spacing w:val="-14"/>
          <w:u w:val="single"/>
        </w:rPr>
        <w:t xml:space="preserve"> </w:t>
      </w:r>
      <w:r>
        <w:rPr>
          <w:u w:val="single"/>
        </w:rPr>
        <w:t>ONLY</w:t>
      </w:r>
    </w:p>
    <w:p w:rsidR="009F1E48" w:rsidRDefault="00A049AA">
      <w:pPr>
        <w:pStyle w:val="BodyText"/>
        <w:tabs>
          <w:tab w:val="left" w:pos="6935"/>
        </w:tabs>
        <w:spacing w:line="266" w:lineRule="exact"/>
        <w:ind w:left="1200"/>
      </w:pPr>
      <w:r>
        <w:t>APN:</w:t>
      </w:r>
      <w:r>
        <w:tab/>
        <w:t>City Clerk</w:t>
      </w:r>
      <w:r>
        <w:rPr>
          <w:spacing w:val="-3"/>
        </w:rPr>
        <w:t xml:space="preserve"> </w:t>
      </w:r>
      <w:r>
        <w:t>Doc#</w:t>
      </w:r>
    </w:p>
    <w:p w:rsidR="009F1E48" w:rsidRDefault="009F1E48">
      <w:pPr>
        <w:pStyle w:val="BodyText"/>
        <w:spacing w:before="4"/>
        <w:rPr>
          <w:sz w:val="21"/>
        </w:rPr>
      </w:pPr>
    </w:p>
    <w:p w:rsidR="009F1E48" w:rsidRDefault="00A049AA">
      <w:pPr>
        <w:spacing w:before="1"/>
        <w:ind w:left="1200"/>
        <w:rPr>
          <w:rFonts w:ascii="Arial"/>
          <w:sz w:val="16"/>
        </w:rPr>
      </w:pPr>
      <w:r>
        <w:rPr>
          <w:rFonts w:ascii="Arial"/>
          <w:sz w:val="16"/>
        </w:rPr>
        <w:t>DOCUMENTARY TRANSFER TAX $</w:t>
      </w:r>
      <w:r>
        <w:rPr>
          <w:rFonts w:ascii="Arial"/>
          <w:sz w:val="16"/>
          <w:u w:val="single"/>
        </w:rPr>
        <w:t xml:space="preserve"> None</w:t>
      </w:r>
    </w:p>
    <w:p w:rsidR="009F1E48" w:rsidRDefault="009F1E48">
      <w:pPr>
        <w:pStyle w:val="BodyText"/>
        <w:spacing w:before="6"/>
        <w:rPr>
          <w:rFonts w:ascii="Arial"/>
          <w:sz w:val="15"/>
        </w:rPr>
      </w:pPr>
    </w:p>
    <w:p w:rsidR="009F1E48" w:rsidRDefault="00A049AA">
      <w:pPr>
        <w:tabs>
          <w:tab w:val="left" w:pos="4431"/>
          <w:tab w:val="left" w:pos="6331"/>
        </w:tabs>
        <w:spacing w:line="230" w:lineRule="exact"/>
        <w:ind w:left="1200"/>
        <w:rPr>
          <w:rFonts w:ascii="Arial"/>
          <w:sz w:val="20"/>
        </w:rPr>
      </w:pPr>
      <w:r>
        <w:rPr>
          <w:rFonts w:ascii="Arial"/>
          <w:sz w:val="20"/>
          <w:u w:val="single"/>
        </w:rPr>
        <w:t>(</w:t>
      </w:r>
      <w:r>
        <w:rPr>
          <w:rFonts w:ascii="Arial"/>
          <w:sz w:val="20"/>
          <w:u w:val="single"/>
        </w:rPr>
        <w:tab/>
        <w:t xml:space="preserve">, </w:t>
      </w:r>
      <w:r>
        <w:rPr>
          <w:rFonts w:ascii="Arial"/>
          <w:spacing w:val="-3"/>
          <w:sz w:val="20"/>
          <w:u w:val="single"/>
        </w:rPr>
        <w:t xml:space="preserve">City </w:t>
      </w:r>
      <w:r>
        <w:rPr>
          <w:rFonts w:ascii="Arial"/>
          <w:sz w:val="20"/>
          <w:u w:val="single"/>
        </w:rPr>
        <w:t>of</w:t>
      </w:r>
      <w:r>
        <w:rPr>
          <w:rFonts w:ascii="Arial"/>
          <w:spacing w:val="-21"/>
          <w:sz w:val="20"/>
          <w:u w:val="single"/>
        </w:rPr>
        <w:t xml:space="preserve"> </w:t>
      </w:r>
      <w:r>
        <w:rPr>
          <w:rFonts w:ascii="Arial"/>
          <w:spacing w:val="-3"/>
          <w:sz w:val="20"/>
          <w:u w:val="single"/>
        </w:rPr>
        <w:t>Oceanside)</w:t>
      </w:r>
      <w:r>
        <w:rPr>
          <w:rFonts w:ascii="Arial"/>
          <w:spacing w:val="-3"/>
          <w:sz w:val="20"/>
          <w:u w:val="single"/>
        </w:rPr>
        <w:tab/>
      </w:r>
    </w:p>
    <w:p w:rsidR="009F1E48" w:rsidRDefault="00A049AA">
      <w:pPr>
        <w:spacing w:line="184" w:lineRule="exact"/>
        <w:ind w:left="1200"/>
        <w:rPr>
          <w:rFonts w:ascii="Arial"/>
          <w:sz w:val="16"/>
        </w:rPr>
      </w:pPr>
      <w:r>
        <w:rPr>
          <w:rFonts w:ascii="Arial"/>
          <w:sz w:val="16"/>
        </w:rPr>
        <w:t>Signature of declarant or agent determining tax - Firm name</w:t>
      </w:r>
    </w:p>
    <w:p w:rsidR="009F1E48" w:rsidRDefault="009F1E48">
      <w:pPr>
        <w:pStyle w:val="BodyText"/>
        <w:rPr>
          <w:rFonts w:ascii="Arial"/>
          <w:sz w:val="18"/>
        </w:rPr>
      </w:pPr>
    </w:p>
    <w:p w:rsidR="009F1E48" w:rsidRDefault="009F1E48">
      <w:pPr>
        <w:pStyle w:val="BodyText"/>
        <w:rPr>
          <w:rFonts w:ascii="Arial"/>
          <w:sz w:val="21"/>
        </w:rPr>
      </w:pPr>
    </w:p>
    <w:p w:rsidR="009F1E48" w:rsidRDefault="00A049AA">
      <w:pPr>
        <w:pStyle w:val="Heading1"/>
        <w:tabs>
          <w:tab w:val="left" w:pos="4791"/>
        </w:tabs>
        <w:spacing w:line="237" w:lineRule="auto"/>
        <w:ind w:left="2992" w:right="2993" w:firstLine="1"/>
        <w:jc w:val="center"/>
      </w:pPr>
      <w:r>
        <w:t>ENCROACHMENT REMOVAL AGREEMENT ENCROACHMENT</w:t>
      </w:r>
      <w:r>
        <w:rPr>
          <w:spacing w:val="-21"/>
        </w:rPr>
        <w:t xml:space="preserve"> </w:t>
      </w:r>
      <w:r>
        <w:t>CONSTRUCTED</w:t>
      </w:r>
      <w:r>
        <w:rPr>
          <w:spacing w:val="-19"/>
        </w:rPr>
        <w:t xml:space="preserve"> </w:t>
      </w:r>
      <w:r>
        <w:t>ON</w:t>
      </w:r>
      <w:r>
        <w:rPr>
          <w:spacing w:val="-20"/>
        </w:rPr>
        <w:t xml:space="preserve"> </w:t>
      </w:r>
      <w:r>
        <w:t>EASEMENT (ERA</w:t>
      </w:r>
      <w:r>
        <w:tab/>
        <w:t>)</w:t>
      </w:r>
    </w:p>
    <w:p w:rsidR="009F1E48" w:rsidRDefault="009F1E48">
      <w:pPr>
        <w:pStyle w:val="BodyText"/>
        <w:spacing w:before="4"/>
        <w:rPr>
          <w:b/>
          <w:sz w:val="21"/>
        </w:rPr>
      </w:pPr>
    </w:p>
    <w:p w:rsidR="009F1E48" w:rsidRDefault="00A049AA">
      <w:pPr>
        <w:pStyle w:val="BodyText"/>
        <w:spacing w:line="266" w:lineRule="exact"/>
        <w:ind w:left="1920"/>
      </w:pPr>
      <w:r>
        <w:t>THIS ENCROACHMENT REMOVAL AGREEMENT (hereinafter called "AGREEMENT")</w:t>
      </w:r>
    </w:p>
    <w:p w:rsidR="009F1E48" w:rsidRDefault="00A049AA">
      <w:pPr>
        <w:tabs>
          <w:tab w:val="left" w:pos="3360"/>
          <w:tab w:val="left" w:pos="6239"/>
          <w:tab w:val="left" w:pos="8399"/>
          <w:tab w:val="left" w:pos="8683"/>
          <w:tab w:val="left" w:pos="9398"/>
          <w:tab w:val="left" w:pos="9681"/>
          <w:tab w:val="left" w:pos="9839"/>
          <w:tab w:val="left" w:pos="10151"/>
        </w:tabs>
        <w:spacing w:before="1" w:line="237" w:lineRule="auto"/>
        <w:ind w:left="1200" w:right="1198"/>
      </w:pPr>
      <w:r>
        <w:t>dated solely for</w:t>
      </w:r>
      <w:r>
        <w:rPr>
          <w:spacing w:val="-32"/>
        </w:rPr>
        <w:t xml:space="preserve"> </w:t>
      </w:r>
      <w:r>
        <w:t>identification</w:t>
      </w:r>
      <w:r>
        <w:rPr>
          <w:spacing w:val="-10"/>
        </w:rPr>
        <w:t xml:space="preserve"> </w:t>
      </w:r>
      <w:r>
        <w:t>this</w:t>
      </w:r>
      <w:r>
        <w:rPr>
          <w:u w:val="single"/>
        </w:rPr>
        <w:t xml:space="preserve"> </w:t>
      </w:r>
      <w:r>
        <w:rPr>
          <w:u w:val="single"/>
        </w:rPr>
        <w:tab/>
      </w:r>
      <w:r>
        <w:t>,</w:t>
      </w:r>
      <w:r>
        <w:rPr>
          <w:spacing w:val="-2"/>
        </w:rPr>
        <w:t xml:space="preserve"> </w:t>
      </w:r>
      <w:r>
        <w:t>day</w:t>
      </w:r>
      <w:r>
        <w:rPr>
          <w:spacing w:val="-3"/>
        </w:rPr>
        <w:t xml:space="preserve"> </w:t>
      </w:r>
      <w:r>
        <w:t>of</w:t>
      </w:r>
      <w:r>
        <w:rPr>
          <w:u w:val="single"/>
        </w:rPr>
        <w:t xml:space="preserve"> </w:t>
      </w:r>
      <w:r>
        <w:rPr>
          <w:u w:val="single"/>
        </w:rPr>
        <w:tab/>
      </w:r>
      <w:r>
        <w:t>,</w:t>
      </w:r>
      <w:r>
        <w:tab/>
      </w:r>
      <w:r>
        <w:rPr>
          <w:b/>
        </w:rPr>
        <w:t>20</w:t>
      </w:r>
      <w:r>
        <w:rPr>
          <w:b/>
        </w:rPr>
        <w:tab/>
      </w:r>
      <w:r>
        <w:t>,</w:t>
      </w:r>
      <w:r>
        <w:tab/>
        <w:t>by</w:t>
      </w:r>
      <w:r>
        <w:tab/>
        <w:t xml:space="preserve">and between the </w:t>
      </w:r>
      <w:r>
        <w:rPr>
          <w:b/>
        </w:rPr>
        <w:t>CITY OF OCEANSIDE</w:t>
      </w:r>
      <w:r>
        <w:t>, a municipal corporation, (hereinafter called "CITY"),</w:t>
      </w:r>
      <w:r>
        <w:rPr>
          <w:spacing w:val="-5"/>
        </w:rPr>
        <w:t xml:space="preserve"> </w:t>
      </w:r>
      <w:r>
        <w:t>and,</w:t>
      </w:r>
      <w:r>
        <w:rPr>
          <w:u w:val="thick"/>
        </w:rPr>
        <w:t xml:space="preserve"> </w:t>
      </w:r>
      <w:r>
        <w:rPr>
          <w:u w:val="thick"/>
        </w:rPr>
        <w:tab/>
      </w:r>
      <w:r>
        <w:rPr>
          <w:b/>
          <w:u w:val="thick"/>
        </w:rPr>
        <w:t>Enter Owner’s name as shown</w:t>
      </w:r>
      <w:r>
        <w:rPr>
          <w:b/>
          <w:spacing w:val="-42"/>
          <w:u w:val="thick"/>
        </w:rPr>
        <w:t xml:space="preserve"> </w:t>
      </w:r>
      <w:r>
        <w:rPr>
          <w:b/>
          <w:u w:val="thick"/>
        </w:rPr>
        <w:t>on</w:t>
      </w:r>
      <w:r>
        <w:rPr>
          <w:b/>
          <w:spacing w:val="-8"/>
          <w:u w:val="thick"/>
        </w:rPr>
        <w:t xml:space="preserve"> </w:t>
      </w:r>
      <w:r>
        <w:rPr>
          <w:b/>
          <w:u w:val="thick"/>
        </w:rPr>
        <w:t>title</w:t>
      </w:r>
      <w:r>
        <w:rPr>
          <w:b/>
          <w:u w:val="thick"/>
        </w:rPr>
        <w:tab/>
      </w:r>
      <w:r>
        <w:rPr>
          <w:b/>
          <w:u w:val="thick"/>
        </w:rPr>
        <w:tab/>
      </w:r>
      <w:r>
        <w:rPr>
          <w:b/>
          <w:u w:val="thick"/>
        </w:rPr>
        <w:tab/>
      </w:r>
      <w:r>
        <w:rPr>
          <w:b/>
          <w:u w:val="thick"/>
        </w:rPr>
        <w:tab/>
      </w:r>
      <w:r>
        <w:rPr>
          <w:b/>
          <w:u w:val="thick"/>
        </w:rPr>
        <w:tab/>
      </w:r>
      <w:r>
        <w:rPr>
          <w:b/>
        </w:rPr>
        <w:t xml:space="preserve">, </w:t>
      </w:r>
      <w:r>
        <w:t>(hereinafter called</w:t>
      </w:r>
      <w:r>
        <w:rPr>
          <w:spacing w:val="-3"/>
        </w:rPr>
        <w:t xml:space="preserve"> </w:t>
      </w:r>
      <w:r>
        <w:t>"OWNER”).</w:t>
      </w:r>
    </w:p>
    <w:p w:rsidR="009F1E48" w:rsidRDefault="009F1E48">
      <w:pPr>
        <w:pStyle w:val="BodyText"/>
        <w:spacing w:before="4"/>
        <w:rPr>
          <w:sz w:val="21"/>
        </w:rPr>
      </w:pPr>
    </w:p>
    <w:p w:rsidR="009F1E48" w:rsidRDefault="00A049AA">
      <w:pPr>
        <w:pStyle w:val="BodyText"/>
        <w:spacing w:line="266" w:lineRule="exact"/>
        <w:ind w:left="1920"/>
      </w:pPr>
      <w:r>
        <w:t>WHEREAS, OWNER is the owner of that certain real property located at</w:t>
      </w:r>
    </w:p>
    <w:p w:rsidR="009F1E48" w:rsidRDefault="00A049AA">
      <w:pPr>
        <w:pStyle w:val="BodyText"/>
        <w:spacing w:line="237" w:lineRule="auto"/>
        <w:ind w:left="1199" w:right="1194"/>
        <w:jc w:val="both"/>
      </w:pPr>
      <w:r>
        <w:rPr>
          <w:b/>
          <w:w w:val="99"/>
          <w:u w:val="single"/>
        </w:rPr>
        <w:t xml:space="preserve"> </w:t>
      </w:r>
      <w:r>
        <w:rPr>
          <w:b/>
          <w:u w:val="single"/>
        </w:rPr>
        <w:t xml:space="preserve">        </w:t>
      </w:r>
      <w:r>
        <w:rPr>
          <w:b/>
          <w:spacing w:val="-32"/>
          <w:u w:val="single"/>
        </w:rPr>
        <w:t xml:space="preserve"> </w:t>
      </w:r>
      <w:r>
        <w:rPr>
          <w:b/>
          <w:u w:val="single"/>
        </w:rPr>
        <w:t>(Enter property address)</w:t>
      </w:r>
      <w:r>
        <w:rPr>
          <w:b/>
          <w:spacing w:val="58"/>
          <w:u w:val="single"/>
        </w:rPr>
        <w:t xml:space="preserve"> </w:t>
      </w:r>
      <w:r>
        <w:t>in the City of Oceanside, County of San Diego, State</w:t>
      </w:r>
      <w:r>
        <w:rPr>
          <w:spacing w:val="-30"/>
        </w:rPr>
        <w:t xml:space="preserve"> </w:t>
      </w:r>
      <w:r>
        <w:t>of</w:t>
      </w:r>
      <w:r>
        <w:rPr>
          <w:spacing w:val="-30"/>
        </w:rPr>
        <w:t xml:space="preserve"> </w:t>
      </w:r>
      <w:r>
        <w:t>California,</w:t>
      </w:r>
      <w:r>
        <w:rPr>
          <w:spacing w:val="-29"/>
        </w:rPr>
        <w:t xml:space="preserve"> </w:t>
      </w:r>
      <w:r>
        <w:t>(herein</w:t>
      </w:r>
      <w:r>
        <w:rPr>
          <w:spacing w:val="-28"/>
        </w:rPr>
        <w:t xml:space="preserve"> </w:t>
      </w:r>
      <w:r>
        <w:t>after</w:t>
      </w:r>
      <w:r>
        <w:rPr>
          <w:spacing w:val="-29"/>
        </w:rPr>
        <w:t xml:space="preserve"> </w:t>
      </w:r>
      <w:r>
        <w:t>called</w:t>
      </w:r>
      <w:r>
        <w:rPr>
          <w:spacing w:val="-29"/>
        </w:rPr>
        <w:t xml:space="preserve"> </w:t>
      </w:r>
      <w:r>
        <w:t>the</w:t>
      </w:r>
      <w:r>
        <w:rPr>
          <w:spacing w:val="-30"/>
        </w:rPr>
        <w:t xml:space="preserve"> </w:t>
      </w:r>
      <w:r>
        <w:t>“PROPERTY”),</w:t>
      </w:r>
      <w:r>
        <w:rPr>
          <w:spacing w:val="-33"/>
        </w:rPr>
        <w:t xml:space="preserve"> </w:t>
      </w:r>
      <w:r>
        <w:t>more</w:t>
      </w:r>
      <w:r>
        <w:rPr>
          <w:spacing w:val="-34"/>
        </w:rPr>
        <w:t xml:space="preserve"> </w:t>
      </w:r>
      <w:r>
        <w:rPr>
          <w:spacing w:val="-3"/>
        </w:rPr>
        <w:t>particularly</w:t>
      </w:r>
      <w:r>
        <w:rPr>
          <w:spacing w:val="-34"/>
        </w:rPr>
        <w:t xml:space="preserve"> </w:t>
      </w:r>
      <w:r>
        <w:rPr>
          <w:spacing w:val="-3"/>
        </w:rPr>
        <w:t>described</w:t>
      </w:r>
      <w:r>
        <w:rPr>
          <w:spacing w:val="-32"/>
        </w:rPr>
        <w:t xml:space="preserve"> </w:t>
      </w:r>
      <w:r>
        <w:t>as follows:</w:t>
      </w:r>
    </w:p>
    <w:p w:rsidR="009F1E48" w:rsidRDefault="009F1E48">
      <w:pPr>
        <w:pStyle w:val="BodyText"/>
        <w:spacing w:before="1"/>
        <w:rPr>
          <w:sz w:val="15"/>
        </w:rPr>
      </w:pPr>
    </w:p>
    <w:p w:rsidR="009F1E48" w:rsidRDefault="00A049AA">
      <w:pPr>
        <w:pStyle w:val="Heading1"/>
        <w:spacing w:before="91"/>
        <w:rPr>
          <w:rFonts w:ascii="Arial" w:hAnsi="Arial"/>
        </w:rPr>
      </w:pPr>
      <w:r>
        <w:rPr>
          <w:rFonts w:ascii="Arial" w:hAnsi="Arial"/>
          <w:shd w:val="clear" w:color="auto" w:fill="FFFF00"/>
        </w:rPr>
        <w:t>(Enter legal description or attach Exhibit “A”)</w:t>
      </w:r>
    </w:p>
    <w:p w:rsidR="009F1E48" w:rsidRDefault="00A049AA">
      <w:pPr>
        <w:spacing w:before="4" w:line="244" w:lineRule="auto"/>
        <w:ind w:left="1920" w:right="1198"/>
        <w:rPr>
          <w:rFonts w:ascii="Arial" w:hAnsi="Arial"/>
          <w:b/>
        </w:rPr>
      </w:pPr>
      <w:r>
        <w:rPr>
          <w:rFonts w:ascii="Arial" w:hAnsi="Arial"/>
          <w:b/>
        </w:rPr>
        <w:t>LEGAL DESCRIPTION IS DESCRIBED ON EXHIBIT “A” ATTACHED HEREON AND MADE A PART THERE OF.</w:t>
      </w:r>
    </w:p>
    <w:p w:rsidR="009F1E48" w:rsidRDefault="009F1E48">
      <w:pPr>
        <w:pStyle w:val="BodyText"/>
        <w:spacing w:before="6"/>
        <w:rPr>
          <w:rFonts w:ascii="Arial"/>
          <w:b/>
        </w:rPr>
      </w:pPr>
    </w:p>
    <w:p w:rsidR="009F1E48" w:rsidRDefault="00A049AA">
      <w:pPr>
        <w:pStyle w:val="BodyText"/>
        <w:spacing w:line="266" w:lineRule="exact"/>
        <w:ind w:left="1920"/>
      </w:pPr>
      <w:r>
        <w:rPr>
          <w:b/>
        </w:rPr>
        <w:t>WHEREAS</w:t>
      </w:r>
      <w:r>
        <w:t>,</w:t>
      </w:r>
      <w:r>
        <w:rPr>
          <w:spacing w:val="54"/>
        </w:rPr>
        <w:t xml:space="preserve"> </w:t>
      </w:r>
      <w:r>
        <w:t>OWNER</w:t>
      </w:r>
      <w:r>
        <w:rPr>
          <w:spacing w:val="55"/>
        </w:rPr>
        <w:t xml:space="preserve"> </w:t>
      </w:r>
      <w:r>
        <w:t>has</w:t>
      </w:r>
      <w:r>
        <w:rPr>
          <w:spacing w:val="51"/>
        </w:rPr>
        <w:t xml:space="preserve"> </w:t>
      </w:r>
      <w:r>
        <w:t>requested</w:t>
      </w:r>
      <w:r>
        <w:rPr>
          <w:spacing w:val="54"/>
        </w:rPr>
        <w:t xml:space="preserve"> </w:t>
      </w:r>
      <w:r>
        <w:t>that</w:t>
      </w:r>
      <w:r>
        <w:rPr>
          <w:spacing w:val="53"/>
        </w:rPr>
        <w:t xml:space="preserve"> </w:t>
      </w:r>
      <w:r>
        <w:t>CITY</w:t>
      </w:r>
      <w:r>
        <w:rPr>
          <w:spacing w:val="53"/>
        </w:rPr>
        <w:t xml:space="preserve"> </w:t>
      </w:r>
      <w:r>
        <w:t>allow</w:t>
      </w:r>
      <w:r>
        <w:rPr>
          <w:spacing w:val="51"/>
        </w:rPr>
        <w:t xml:space="preserve"> </w:t>
      </w:r>
      <w:r>
        <w:t>OWNER</w:t>
      </w:r>
      <w:r>
        <w:rPr>
          <w:spacing w:val="53"/>
        </w:rPr>
        <w:t xml:space="preserve"> </w:t>
      </w:r>
      <w:r>
        <w:t>to</w:t>
      </w:r>
      <w:r>
        <w:rPr>
          <w:spacing w:val="52"/>
        </w:rPr>
        <w:t xml:space="preserve"> </w:t>
      </w:r>
      <w:r>
        <w:t>maintain</w:t>
      </w:r>
      <w:r>
        <w:rPr>
          <w:spacing w:val="54"/>
        </w:rPr>
        <w:t xml:space="preserve"> </w:t>
      </w:r>
      <w:r>
        <w:t>a</w:t>
      </w:r>
    </w:p>
    <w:p w:rsidR="009F1E48" w:rsidRDefault="00A049AA">
      <w:pPr>
        <w:spacing w:before="1" w:line="237" w:lineRule="auto"/>
        <w:ind w:left="1199" w:right="1195"/>
        <w:jc w:val="both"/>
      </w:pPr>
      <w:r>
        <w:rPr>
          <w:b/>
          <w:w w:val="99"/>
          <w:u w:val="single"/>
        </w:rPr>
        <w:t xml:space="preserve"> </w:t>
      </w:r>
      <w:r>
        <w:rPr>
          <w:b/>
          <w:u w:val="single"/>
        </w:rPr>
        <w:t xml:space="preserve">        </w:t>
      </w:r>
      <w:r>
        <w:rPr>
          <w:b/>
          <w:spacing w:val="-32"/>
          <w:u w:val="single"/>
        </w:rPr>
        <w:t xml:space="preserve"> </w:t>
      </w:r>
      <w:r>
        <w:rPr>
          <w:b/>
          <w:u w:val="single"/>
        </w:rPr>
        <w:t>(Describe</w:t>
      </w:r>
      <w:r>
        <w:rPr>
          <w:b/>
          <w:spacing w:val="-15"/>
          <w:u w:val="single"/>
        </w:rPr>
        <w:t xml:space="preserve"> </w:t>
      </w:r>
      <w:r>
        <w:rPr>
          <w:b/>
          <w:u w:val="single"/>
        </w:rPr>
        <w:t>the</w:t>
      </w:r>
      <w:r>
        <w:rPr>
          <w:b/>
          <w:spacing w:val="-15"/>
          <w:u w:val="single"/>
        </w:rPr>
        <w:t xml:space="preserve"> </w:t>
      </w:r>
      <w:r>
        <w:rPr>
          <w:b/>
          <w:u w:val="single"/>
        </w:rPr>
        <w:t>encroachment)</w:t>
      </w:r>
      <w:r>
        <w:t>and</w:t>
      </w:r>
      <w:r>
        <w:rPr>
          <w:spacing w:val="-29"/>
        </w:rPr>
        <w:t xml:space="preserve"> </w:t>
      </w:r>
      <w:r>
        <w:t>appurtenances,</w:t>
      </w:r>
      <w:r>
        <w:rPr>
          <w:spacing w:val="-30"/>
        </w:rPr>
        <w:t xml:space="preserve"> </w:t>
      </w:r>
      <w:r>
        <w:rPr>
          <w:u w:val="single"/>
        </w:rPr>
        <w:t>as</w:t>
      </w:r>
      <w:r>
        <w:rPr>
          <w:spacing w:val="-31"/>
          <w:u w:val="single"/>
        </w:rPr>
        <w:t xml:space="preserve"> </w:t>
      </w:r>
      <w:r>
        <w:rPr>
          <w:u w:val="single"/>
        </w:rPr>
        <w:t>shown</w:t>
      </w:r>
      <w:r>
        <w:rPr>
          <w:spacing w:val="-29"/>
          <w:u w:val="single"/>
        </w:rPr>
        <w:t xml:space="preserve"> </w:t>
      </w:r>
      <w:r>
        <w:rPr>
          <w:u w:val="single"/>
        </w:rPr>
        <w:t>on</w:t>
      </w:r>
      <w:r>
        <w:rPr>
          <w:spacing w:val="-29"/>
          <w:u w:val="single"/>
        </w:rPr>
        <w:t xml:space="preserve"> </w:t>
      </w:r>
      <w:r>
        <w:rPr>
          <w:u w:val="single"/>
        </w:rPr>
        <w:t>the</w:t>
      </w:r>
      <w:r>
        <w:rPr>
          <w:spacing w:val="-31"/>
          <w:u w:val="single"/>
        </w:rPr>
        <w:t xml:space="preserve"> </w:t>
      </w:r>
      <w:r>
        <w:rPr>
          <w:u w:val="single"/>
        </w:rPr>
        <w:t>approved</w:t>
      </w:r>
      <w:r>
        <w:t xml:space="preserve"> </w:t>
      </w:r>
      <w:r>
        <w:rPr>
          <w:u w:val="single"/>
        </w:rPr>
        <w:t>improvement</w:t>
      </w:r>
      <w:r>
        <w:rPr>
          <w:spacing w:val="-28"/>
          <w:u w:val="single"/>
        </w:rPr>
        <w:t xml:space="preserve"> </w:t>
      </w:r>
      <w:r>
        <w:rPr>
          <w:u w:val="single"/>
        </w:rPr>
        <w:t>plan</w:t>
      </w:r>
      <w:r>
        <w:rPr>
          <w:spacing w:val="-26"/>
          <w:u w:val="single"/>
        </w:rPr>
        <w:t xml:space="preserve"> </w:t>
      </w:r>
      <w:r>
        <w:rPr>
          <w:u w:val="single"/>
        </w:rPr>
        <w:t>number</w:t>
      </w:r>
      <w:r>
        <w:rPr>
          <w:spacing w:val="-31"/>
          <w:u w:val="single"/>
        </w:rPr>
        <w:t xml:space="preserve"> </w:t>
      </w:r>
      <w:r>
        <w:rPr>
          <w:b/>
          <w:spacing w:val="-3"/>
          <w:u w:val="single"/>
        </w:rPr>
        <w:t>(Enter</w:t>
      </w:r>
      <w:r>
        <w:rPr>
          <w:b/>
          <w:spacing w:val="-30"/>
          <w:u w:val="single"/>
        </w:rPr>
        <w:t xml:space="preserve"> </w:t>
      </w:r>
      <w:r>
        <w:rPr>
          <w:b/>
          <w:u w:val="single"/>
        </w:rPr>
        <w:t>plan</w:t>
      </w:r>
      <w:r>
        <w:rPr>
          <w:b/>
          <w:spacing w:val="-28"/>
          <w:u w:val="single"/>
        </w:rPr>
        <w:t xml:space="preserve"> </w:t>
      </w:r>
      <w:r>
        <w:rPr>
          <w:b/>
          <w:spacing w:val="-3"/>
          <w:u w:val="single"/>
        </w:rPr>
        <w:t>number</w:t>
      </w:r>
      <w:r>
        <w:rPr>
          <w:b/>
          <w:spacing w:val="-30"/>
          <w:u w:val="single"/>
        </w:rPr>
        <w:t xml:space="preserve"> </w:t>
      </w:r>
      <w:r>
        <w:rPr>
          <w:b/>
          <w:u w:val="single"/>
        </w:rPr>
        <w:t>if</w:t>
      </w:r>
      <w:r>
        <w:rPr>
          <w:b/>
          <w:spacing w:val="-30"/>
          <w:u w:val="single"/>
        </w:rPr>
        <w:t xml:space="preserve"> </w:t>
      </w:r>
      <w:r>
        <w:rPr>
          <w:b/>
          <w:spacing w:val="-3"/>
          <w:u w:val="single"/>
        </w:rPr>
        <w:t>applicable)</w:t>
      </w:r>
      <w:r>
        <w:rPr>
          <w:b/>
          <w:spacing w:val="-3"/>
        </w:rPr>
        <w:t>,</w:t>
      </w:r>
      <w:r>
        <w:rPr>
          <w:b/>
          <w:spacing w:val="-30"/>
        </w:rPr>
        <w:t xml:space="preserve"> </w:t>
      </w:r>
      <w:r>
        <w:rPr>
          <w:spacing w:val="-3"/>
        </w:rPr>
        <w:t>(hereinafter</w:t>
      </w:r>
      <w:r>
        <w:rPr>
          <w:spacing w:val="-31"/>
        </w:rPr>
        <w:t xml:space="preserve"> </w:t>
      </w:r>
      <w:r>
        <w:rPr>
          <w:spacing w:val="-4"/>
        </w:rPr>
        <w:t>called</w:t>
      </w:r>
      <w:r>
        <w:rPr>
          <w:spacing w:val="-31"/>
        </w:rPr>
        <w:t xml:space="preserve"> </w:t>
      </w:r>
      <w:r>
        <w:t xml:space="preserve">the “ENCROACHMENT”) for the use and benefit of said owner's Property, in, on, over, across, and through a </w:t>
      </w:r>
      <w:r>
        <w:rPr>
          <w:b/>
          <w:u w:val="thick"/>
        </w:rPr>
        <w:t>(width of easement)</w:t>
      </w:r>
      <w:r>
        <w:rPr>
          <w:b/>
        </w:rPr>
        <w:t xml:space="preserve"> </w:t>
      </w:r>
      <w:r>
        <w:t>,</w:t>
      </w:r>
      <w:r>
        <w:rPr>
          <w:u w:val="single"/>
        </w:rPr>
        <w:t xml:space="preserve"> </w:t>
      </w:r>
      <w:r>
        <w:rPr>
          <w:b/>
          <w:u w:val="single"/>
        </w:rPr>
        <w:t>(enter type of easement)</w:t>
      </w:r>
      <w:r>
        <w:rPr>
          <w:b/>
        </w:rPr>
        <w:t xml:space="preserve"> </w:t>
      </w:r>
      <w:r>
        <w:t xml:space="preserve">easement, recorded </w:t>
      </w:r>
      <w:r>
        <w:rPr>
          <w:b/>
          <w:u w:val="thick"/>
        </w:rPr>
        <w:t>(enter recording date)</w:t>
      </w:r>
      <w:r>
        <w:rPr>
          <w:b/>
        </w:rPr>
        <w:t xml:space="preserve">, </w:t>
      </w:r>
      <w:r>
        <w:t xml:space="preserve">as Document No. </w:t>
      </w:r>
      <w:r>
        <w:rPr>
          <w:b/>
          <w:u w:val="thick"/>
        </w:rPr>
        <w:t>(Enter Document</w:t>
      </w:r>
      <w:r>
        <w:rPr>
          <w:b/>
        </w:rPr>
        <w:t xml:space="preserve"> </w:t>
      </w:r>
      <w:r>
        <w:rPr>
          <w:b/>
          <w:u w:val="thick"/>
        </w:rPr>
        <w:t>No.)</w:t>
      </w:r>
      <w:r>
        <w:rPr>
          <w:b/>
        </w:rPr>
        <w:t xml:space="preserve"> </w:t>
      </w:r>
      <w:r>
        <w:t xml:space="preserve">filed </w:t>
      </w:r>
      <w:r>
        <w:rPr>
          <w:rFonts w:ascii="Arial" w:hAnsi="Arial"/>
          <w:sz w:val="24"/>
        </w:rPr>
        <w:t xml:space="preserve">in the Office of the County Recorder of said County </w:t>
      </w:r>
      <w:r>
        <w:t>(hereinafter called the “EASEMENT”),</w:t>
      </w:r>
      <w:r>
        <w:rPr>
          <w:spacing w:val="-28"/>
        </w:rPr>
        <w:t xml:space="preserve"> </w:t>
      </w:r>
      <w:r>
        <w:t>which</w:t>
      </w:r>
      <w:r>
        <w:rPr>
          <w:spacing w:val="-26"/>
        </w:rPr>
        <w:t xml:space="preserve"> </w:t>
      </w:r>
      <w:r>
        <w:t>said</w:t>
      </w:r>
      <w:r>
        <w:rPr>
          <w:spacing w:val="-26"/>
        </w:rPr>
        <w:t xml:space="preserve"> </w:t>
      </w:r>
      <w:r>
        <w:t>ENCROACHMENT</w:t>
      </w:r>
      <w:r>
        <w:rPr>
          <w:spacing w:val="-27"/>
        </w:rPr>
        <w:t xml:space="preserve"> </w:t>
      </w:r>
      <w:r>
        <w:t>and</w:t>
      </w:r>
      <w:r>
        <w:rPr>
          <w:spacing w:val="-26"/>
        </w:rPr>
        <w:t xml:space="preserve"> </w:t>
      </w:r>
      <w:r>
        <w:t>EASEMENT</w:t>
      </w:r>
      <w:r>
        <w:rPr>
          <w:spacing w:val="-32"/>
        </w:rPr>
        <w:t xml:space="preserve"> </w:t>
      </w:r>
      <w:r>
        <w:t>are</w:t>
      </w:r>
      <w:r>
        <w:rPr>
          <w:spacing w:val="-32"/>
        </w:rPr>
        <w:t xml:space="preserve"> </w:t>
      </w:r>
      <w:r>
        <w:rPr>
          <w:spacing w:val="-3"/>
        </w:rPr>
        <w:t>shown</w:t>
      </w:r>
      <w:r>
        <w:rPr>
          <w:spacing w:val="18"/>
        </w:rPr>
        <w:t xml:space="preserve"> </w:t>
      </w:r>
      <w:r>
        <w:t>on</w:t>
      </w:r>
      <w:r>
        <w:rPr>
          <w:spacing w:val="-31"/>
        </w:rPr>
        <w:t xml:space="preserve"> </w:t>
      </w:r>
      <w:r>
        <w:rPr>
          <w:b/>
          <w:spacing w:val="-3"/>
        </w:rPr>
        <w:t>Exhibit</w:t>
      </w:r>
      <w:r>
        <w:rPr>
          <w:b/>
          <w:spacing w:val="-30"/>
        </w:rPr>
        <w:t xml:space="preserve"> </w:t>
      </w:r>
      <w:r>
        <w:rPr>
          <w:b/>
          <w:spacing w:val="-4"/>
        </w:rPr>
        <w:t xml:space="preserve">“B”, </w:t>
      </w:r>
      <w:r>
        <w:t>attached hereto and incorporated</w:t>
      </w:r>
      <w:r>
        <w:rPr>
          <w:spacing w:val="-5"/>
        </w:rPr>
        <w:t xml:space="preserve"> </w:t>
      </w:r>
      <w:r>
        <w:t>herein.</w:t>
      </w:r>
    </w:p>
    <w:p w:rsidR="009F1E48" w:rsidRDefault="009F1E48">
      <w:pPr>
        <w:pStyle w:val="BodyText"/>
        <w:spacing w:before="6"/>
        <w:rPr>
          <w:sz w:val="21"/>
        </w:rPr>
      </w:pPr>
    </w:p>
    <w:p w:rsidR="009F1E48" w:rsidRDefault="00A049AA">
      <w:pPr>
        <w:pStyle w:val="BodyText"/>
        <w:spacing w:line="237" w:lineRule="auto"/>
        <w:ind w:left="1200" w:right="1021" w:firstLine="719"/>
      </w:pPr>
      <w:r>
        <w:rPr>
          <w:b/>
        </w:rPr>
        <w:t>WHEREAS</w:t>
      </w:r>
      <w:r>
        <w:t>,</w:t>
      </w:r>
      <w:r>
        <w:rPr>
          <w:spacing w:val="-27"/>
        </w:rPr>
        <w:t xml:space="preserve"> </w:t>
      </w:r>
      <w:r>
        <w:t>OWNER</w:t>
      </w:r>
      <w:r>
        <w:rPr>
          <w:spacing w:val="-27"/>
        </w:rPr>
        <w:t xml:space="preserve"> </w:t>
      </w:r>
      <w:r>
        <w:t>constructed</w:t>
      </w:r>
      <w:r>
        <w:rPr>
          <w:spacing w:val="-26"/>
        </w:rPr>
        <w:t xml:space="preserve"> </w:t>
      </w:r>
      <w:r>
        <w:t>the</w:t>
      </w:r>
      <w:r>
        <w:rPr>
          <w:spacing w:val="-31"/>
        </w:rPr>
        <w:t xml:space="preserve"> </w:t>
      </w:r>
      <w:r>
        <w:rPr>
          <w:spacing w:val="-3"/>
        </w:rPr>
        <w:t>Encroachment</w:t>
      </w:r>
      <w:r>
        <w:rPr>
          <w:spacing w:val="-31"/>
        </w:rPr>
        <w:t xml:space="preserve"> </w:t>
      </w:r>
      <w:r>
        <w:rPr>
          <w:spacing w:val="-3"/>
        </w:rPr>
        <w:t>without</w:t>
      </w:r>
      <w:r>
        <w:rPr>
          <w:spacing w:val="-31"/>
        </w:rPr>
        <w:t xml:space="preserve"> </w:t>
      </w:r>
      <w:r>
        <w:t>a</w:t>
      </w:r>
      <w:r>
        <w:rPr>
          <w:spacing w:val="-30"/>
        </w:rPr>
        <w:t xml:space="preserve"> </w:t>
      </w:r>
      <w:r>
        <w:rPr>
          <w:spacing w:val="-3"/>
        </w:rPr>
        <w:t>permit,</w:t>
      </w:r>
      <w:r>
        <w:rPr>
          <w:spacing w:val="-30"/>
        </w:rPr>
        <w:t xml:space="preserve"> </w:t>
      </w:r>
      <w:r>
        <w:rPr>
          <w:spacing w:val="-4"/>
        </w:rPr>
        <w:t xml:space="preserve">permission </w:t>
      </w:r>
      <w:r>
        <w:t>or knowledge of the</w:t>
      </w:r>
      <w:r>
        <w:rPr>
          <w:spacing w:val="-6"/>
        </w:rPr>
        <w:t xml:space="preserve"> </w:t>
      </w:r>
      <w:r>
        <w:t>City.</w:t>
      </w:r>
    </w:p>
    <w:p w:rsidR="009F1E48" w:rsidRDefault="009F1E48">
      <w:pPr>
        <w:pStyle w:val="BodyText"/>
        <w:spacing w:before="8"/>
        <w:rPr>
          <w:sz w:val="21"/>
        </w:rPr>
      </w:pPr>
    </w:p>
    <w:p w:rsidR="009F1E48" w:rsidRDefault="00A049AA">
      <w:pPr>
        <w:pStyle w:val="BodyText"/>
        <w:spacing w:line="237" w:lineRule="auto"/>
        <w:ind w:left="1199" w:firstLine="720"/>
      </w:pPr>
      <w:r>
        <w:rPr>
          <w:b/>
        </w:rPr>
        <w:t>NOW, THEREFORE</w:t>
      </w:r>
      <w:r>
        <w:t>, in consideration of CITY granting permission for the ENCROACHMENT to remain within the EASEMENT, OWNER covenants and agrees as</w:t>
      </w:r>
    </w:p>
    <w:p w:rsidR="009F1E48" w:rsidRDefault="009F1E48">
      <w:pPr>
        <w:spacing w:line="237" w:lineRule="auto"/>
        <w:sectPr w:rsidR="009F1E48">
          <w:footerReference w:type="default" r:id="rId7"/>
          <w:pgSz w:w="12240" w:h="15840"/>
          <w:pgMar w:top="640" w:right="240" w:bottom="900" w:left="240" w:header="0" w:footer="706" w:gutter="0"/>
          <w:pgNumType w:start="21"/>
          <w:cols w:space="720"/>
        </w:sectPr>
      </w:pPr>
    </w:p>
    <w:p w:rsidR="009F1E48" w:rsidRDefault="00A049AA">
      <w:pPr>
        <w:pStyle w:val="BodyText"/>
        <w:spacing w:before="79"/>
        <w:ind w:left="1200"/>
      </w:pPr>
      <w:r>
        <w:lastRenderedPageBreak/>
        <w:t>follows:</w:t>
      </w:r>
    </w:p>
    <w:p w:rsidR="009F1E48" w:rsidRDefault="009F1E48">
      <w:pPr>
        <w:pStyle w:val="BodyText"/>
        <w:spacing w:before="8"/>
        <w:rPr>
          <w:sz w:val="21"/>
        </w:rPr>
      </w:pPr>
    </w:p>
    <w:p w:rsidR="009F1E48" w:rsidRDefault="00A049AA">
      <w:pPr>
        <w:pStyle w:val="ListParagraph"/>
        <w:numPr>
          <w:ilvl w:val="0"/>
          <w:numId w:val="1"/>
        </w:numPr>
        <w:tabs>
          <w:tab w:val="left" w:pos="2379"/>
        </w:tabs>
        <w:spacing w:line="237" w:lineRule="auto"/>
        <w:ind w:right="1194" w:firstLine="720"/>
        <w:jc w:val="both"/>
      </w:pPr>
      <w:r>
        <w:t>The</w:t>
      </w:r>
      <w:r>
        <w:rPr>
          <w:spacing w:val="-20"/>
        </w:rPr>
        <w:t xml:space="preserve"> </w:t>
      </w:r>
      <w:r>
        <w:t>ENCROACHMENT</w:t>
      </w:r>
      <w:r>
        <w:rPr>
          <w:spacing w:val="-18"/>
        </w:rPr>
        <w:t xml:space="preserve"> </w:t>
      </w:r>
      <w:r>
        <w:t>shall</w:t>
      </w:r>
      <w:r>
        <w:rPr>
          <w:spacing w:val="-21"/>
        </w:rPr>
        <w:t xml:space="preserve"> </w:t>
      </w:r>
      <w:r>
        <w:t>be</w:t>
      </w:r>
      <w:r>
        <w:rPr>
          <w:spacing w:val="-19"/>
        </w:rPr>
        <w:t xml:space="preserve"> </w:t>
      </w:r>
      <w:r>
        <w:t>constructed</w:t>
      </w:r>
      <w:r>
        <w:rPr>
          <w:spacing w:val="-18"/>
        </w:rPr>
        <w:t xml:space="preserve"> </w:t>
      </w:r>
      <w:r>
        <w:t>and</w:t>
      </w:r>
      <w:r>
        <w:rPr>
          <w:spacing w:val="-18"/>
        </w:rPr>
        <w:t xml:space="preserve"> </w:t>
      </w:r>
      <w:r>
        <w:t>installed</w:t>
      </w:r>
      <w:r>
        <w:rPr>
          <w:spacing w:val="-20"/>
        </w:rPr>
        <w:t xml:space="preserve"> </w:t>
      </w:r>
      <w:r>
        <w:t>in</w:t>
      </w:r>
      <w:r>
        <w:rPr>
          <w:spacing w:val="-20"/>
        </w:rPr>
        <w:t xml:space="preserve"> </w:t>
      </w:r>
      <w:r>
        <w:t>a</w:t>
      </w:r>
      <w:r>
        <w:rPr>
          <w:spacing w:val="-20"/>
        </w:rPr>
        <w:t xml:space="preserve"> </w:t>
      </w:r>
      <w:r>
        <w:t>good</w:t>
      </w:r>
      <w:r>
        <w:rPr>
          <w:spacing w:val="-20"/>
        </w:rPr>
        <w:t xml:space="preserve"> </w:t>
      </w:r>
      <w:r>
        <w:t>workman like</w:t>
      </w:r>
      <w:r>
        <w:rPr>
          <w:spacing w:val="-28"/>
        </w:rPr>
        <w:t xml:space="preserve"> </w:t>
      </w:r>
      <w:r>
        <w:t>manner</w:t>
      </w:r>
      <w:r>
        <w:rPr>
          <w:spacing w:val="-26"/>
        </w:rPr>
        <w:t xml:space="preserve"> </w:t>
      </w:r>
      <w:r>
        <w:t>in</w:t>
      </w:r>
      <w:r>
        <w:rPr>
          <w:spacing w:val="-26"/>
        </w:rPr>
        <w:t xml:space="preserve"> </w:t>
      </w:r>
      <w:r>
        <w:t>substantial</w:t>
      </w:r>
      <w:r>
        <w:rPr>
          <w:spacing w:val="-28"/>
        </w:rPr>
        <w:t xml:space="preserve"> </w:t>
      </w:r>
      <w:r>
        <w:t>conformance</w:t>
      </w:r>
      <w:r>
        <w:rPr>
          <w:spacing w:val="-28"/>
        </w:rPr>
        <w:t xml:space="preserve"> </w:t>
      </w:r>
      <w:r>
        <w:t>with</w:t>
      </w:r>
      <w:r>
        <w:rPr>
          <w:spacing w:val="-26"/>
        </w:rPr>
        <w:t xml:space="preserve"> </w:t>
      </w:r>
      <w:r>
        <w:t>the</w:t>
      </w:r>
      <w:r>
        <w:rPr>
          <w:spacing w:val="-26"/>
        </w:rPr>
        <w:t xml:space="preserve"> </w:t>
      </w:r>
      <w:r>
        <w:t>plans</w:t>
      </w:r>
      <w:r>
        <w:rPr>
          <w:spacing w:val="-32"/>
        </w:rPr>
        <w:t xml:space="preserve"> </w:t>
      </w:r>
      <w:r>
        <w:t>and</w:t>
      </w:r>
      <w:r>
        <w:rPr>
          <w:spacing w:val="-30"/>
        </w:rPr>
        <w:t xml:space="preserve"> </w:t>
      </w:r>
      <w:r>
        <w:rPr>
          <w:spacing w:val="-4"/>
        </w:rPr>
        <w:t>specifications</w:t>
      </w:r>
      <w:r>
        <w:rPr>
          <w:spacing w:val="-32"/>
        </w:rPr>
        <w:t xml:space="preserve"> </w:t>
      </w:r>
      <w:r>
        <w:rPr>
          <w:spacing w:val="-3"/>
        </w:rPr>
        <w:t>therefor</w:t>
      </w:r>
      <w:r>
        <w:rPr>
          <w:spacing w:val="-30"/>
        </w:rPr>
        <w:t xml:space="preserve"> </w:t>
      </w:r>
      <w:r>
        <w:t>on</w:t>
      </w:r>
      <w:r>
        <w:rPr>
          <w:spacing w:val="-30"/>
        </w:rPr>
        <w:t xml:space="preserve"> </w:t>
      </w:r>
      <w:r>
        <w:rPr>
          <w:spacing w:val="-4"/>
        </w:rPr>
        <w:t xml:space="preserve">file </w:t>
      </w:r>
      <w:r>
        <w:t>in the CITY’S Engineering Division, and as briefly described on Exhibit</w:t>
      </w:r>
      <w:r>
        <w:rPr>
          <w:spacing w:val="-50"/>
        </w:rPr>
        <w:t xml:space="preserve"> </w:t>
      </w:r>
      <w:r>
        <w:t>“A”.</w:t>
      </w:r>
    </w:p>
    <w:p w:rsidR="009F1E48" w:rsidRDefault="009F1E48">
      <w:pPr>
        <w:pStyle w:val="BodyText"/>
        <w:spacing w:before="7"/>
        <w:rPr>
          <w:sz w:val="21"/>
        </w:rPr>
      </w:pPr>
    </w:p>
    <w:p w:rsidR="009F1E48" w:rsidRDefault="00A049AA">
      <w:pPr>
        <w:pStyle w:val="ListParagraph"/>
        <w:numPr>
          <w:ilvl w:val="0"/>
          <w:numId w:val="1"/>
        </w:numPr>
        <w:tabs>
          <w:tab w:val="left" w:pos="2369"/>
        </w:tabs>
        <w:spacing w:line="237" w:lineRule="auto"/>
        <w:ind w:firstLine="720"/>
        <w:jc w:val="both"/>
      </w:pPr>
      <w:r>
        <w:t>OWNER</w:t>
      </w:r>
      <w:r>
        <w:rPr>
          <w:spacing w:val="-27"/>
        </w:rPr>
        <w:t xml:space="preserve"> </w:t>
      </w:r>
      <w:r>
        <w:t>and</w:t>
      </w:r>
      <w:r>
        <w:rPr>
          <w:spacing w:val="-25"/>
        </w:rPr>
        <w:t xml:space="preserve"> </w:t>
      </w:r>
      <w:r>
        <w:t>its</w:t>
      </w:r>
      <w:r>
        <w:rPr>
          <w:spacing w:val="-27"/>
        </w:rPr>
        <w:t xml:space="preserve"> </w:t>
      </w:r>
      <w:r>
        <w:t>heirs,</w:t>
      </w:r>
      <w:r>
        <w:rPr>
          <w:spacing w:val="-26"/>
        </w:rPr>
        <w:t xml:space="preserve"> </w:t>
      </w:r>
      <w:r>
        <w:t>successors</w:t>
      </w:r>
      <w:r>
        <w:rPr>
          <w:spacing w:val="-32"/>
        </w:rPr>
        <w:t xml:space="preserve"> </w:t>
      </w:r>
      <w:r>
        <w:rPr>
          <w:spacing w:val="-3"/>
        </w:rPr>
        <w:t>and/or</w:t>
      </w:r>
      <w:r>
        <w:rPr>
          <w:spacing w:val="-30"/>
        </w:rPr>
        <w:t xml:space="preserve"> </w:t>
      </w:r>
      <w:r>
        <w:rPr>
          <w:spacing w:val="-3"/>
        </w:rPr>
        <w:t>assigns</w:t>
      </w:r>
      <w:r>
        <w:rPr>
          <w:spacing w:val="-31"/>
        </w:rPr>
        <w:t xml:space="preserve"> </w:t>
      </w:r>
      <w:r>
        <w:rPr>
          <w:spacing w:val="-3"/>
        </w:rPr>
        <w:t>in</w:t>
      </w:r>
      <w:r>
        <w:rPr>
          <w:spacing w:val="-30"/>
        </w:rPr>
        <w:t xml:space="preserve"> </w:t>
      </w:r>
      <w:r>
        <w:rPr>
          <w:spacing w:val="-3"/>
        </w:rPr>
        <w:t>interest</w:t>
      </w:r>
      <w:r>
        <w:rPr>
          <w:spacing w:val="-30"/>
        </w:rPr>
        <w:t xml:space="preserve"> </w:t>
      </w:r>
      <w:r>
        <w:rPr>
          <w:spacing w:val="-3"/>
        </w:rPr>
        <w:t>shall</w:t>
      </w:r>
      <w:r>
        <w:rPr>
          <w:spacing w:val="-32"/>
        </w:rPr>
        <w:t xml:space="preserve"> </w:t>
      </w:r>
      <w:r>
        <w:rPr>
          <w:spacing w:val="-3"/>
        </w:rPr>
        <w:t>maintain</w:t>
      </w:r>
      <w:r>
        <w:rPr>
          <w:spacing w:val="-29"/>
        </w:rPr>
        <w:t xml:space="preserve"> </w:t>
      </w:r>
      <w:r>
        <w:t>the permitted ENCROACHMENT at all times in a decent, safe and sanitary condition in accordance with general prevailing standards of maintenance, and pay all cost and expenses</w:t>
      </w:r>
      <w:r>
        <w:rPr>
          <w:spacing w:val="-15"/>
        </w:rPr>
        <w:t xml:space="preserve"> </w:t>
      </w:r>
      <w:r>
        <w:t>incurred</w:t>
      </w:r>
      <w:r>
        <w:rPr>
          <w:spacing w:val="-14"/>
        </w:rPr>
        <w:t xml:space="preserve"> </w:t>
      </w:r>
      <w:r>
        <w:t>in</w:t>
      </w:r>
      <w:r>
        <w:rPr>
          <w:spacing w:val="-13"/>
        </w:rPr>
        <w:t xml:space="preserve"> </w:t>
      </w:r>
      <w:r>
        <w:t>doing</w:t>
      </w:r>
      <w:r>
        <w:rPr>
          <w:spacing w:val="-13"/>
        </w:rPr>
        <w:t xml:space="preserve"> </w:t>
      </w:r>
      <w:r>
        <w:t>so.</w:t>
      </w:r>
      <w:r>
        <w:rPr>
          <w:spacing w:val="46"/>
        </w:rPr>
        <w:t xml:space="preserve"> </w:t>
      </w:r>
      <w:r>
        <w:t>However,</w:t>
      </w:r>
      <w:r>
        <w:rPr>
          <w:spacing w:val="-16"/>
        </w:rPr>
        <w:t xml:space="preserve"> </w:t>
      </w:r>
      <w:r>
        <w:t>nothing</w:t>
      </w:r>
      <w:r>
        <w:rPr>
          <w:spacing w:val="-15"/>
        </w:rPr>
        <w:t xml:space="preserve"> </w:t>
      </w:r>
      <w:r>
        <w:t>herein</w:t>
      </w:r>
      <w:r>
        <w:rPr>
          <w:spacing w:val="-15"/>
        </w:rPr>
        <w:t xml:space="preserve"> </w:t>
      </w:r>
      <w:r>
        <w:t>shall</w:t>
      </w:r>
      <w:r>
        <w:rPr>
          <w:spacing w:val="-18"/>
        </w:rPr>
        <w:t xml:space="preserve"> </w:t>
      </w:r>
      <w:r>
        <w:t>be</w:t>
      </w:r>
      <w:r>
        <w:rPr>
          <w:spacing w:val="-17"/>
        </w:rPr>
        <w:t xml:space="preserve"> </w:t>
      </w:r>
      <w:r>
        <w:t>construed</w:t>
      </w:r>
      <w:r>
        <w:rPr>
          <w:spacing w:val="-15"/>
        </w:rPr>
        <w:t xml:space="preserve"> </w:t>
      </w:r>
      <w:r>
        <w:t>to</w:t>
      </w:r>
      <w:r>
        <w:rPr>
          <w:spacing w:val="-16"/>
        </w:rPr>
        <w:t xml:space="preserve"> </w:t>
      </w:r>
      <w:r>
        <w:t>require OWNER</w:t>
      </w:r>
      <w:r>
        <w:rPr>
          <w:spacing w:val="-28"/>
        </w:rPr>
        <w:t xml:space="preserve"> </w:t>
      </w:r>
      <w:r>
        <w:t>to</w:t>
      </w:r>
      <w:r>
        <w:rPr>
          <w:spacing w:val="-28"/>
        </w:rPr>
        <w:t xml:space="preserve"> </w:t>
      </w:r>
      <w:r>
        <w:t>maintain,</w:t>
      </w:r>
      <w:r>
        <w:rPr>
          <w:spacing w:val="-27"/>
        </w:rPr>
        <w:t xml:space="preserve"> </w:t>
      </w:r>
      <w:r>
        <w:t>replace</w:t>
      </w:r>
      <w:r>
        <w:rPr>
          <w:spacing w:val="-28"/>
        </w:rPr>
        <w:t xml:space="preserve"> </w:t>
      </w:r>
      <w:r>
        <w:t>or</w:t>
      </w:r>
      <w:r>
        <w:rPr>
          <w:spacing w:val="-26"/>
        </w:rPr>
        <w:t xml:space="preserve"> </w:t>
      </w:r>
      <w:r>
        <w:t>repair</w:t>
      </w:r>
      <w:r>
        <w:rPr>
          <w:spacing w:val="-27"/>
        </w:rPr>
        <w:t xml:space="preserve"> </w:t>
      </w:r>
      <w:r>
        <w:t>any</w:t>
      </w:r>
      <w:r>
        <w:rPr>
          <w:spacing w:val="-27"/>
        </w:rPr>
        <w:t xml:space="preserve"> </w:t>
      </w:r>
      <w:r>
        <w:t>CITY</w:t>
      </w:r>
      <w:r>
        <w:rPr>
          <w:spacing w:val="-27"/>
        </w:rPr>
        <w:t xml:space="preserve"> </w:t>
      </w:r>
      <w:r>
        <w:t>owned</w:t>
      </w:r>
      <w:r>
        <w:rPr>
          <w:spacing w:val="-26"/>
        </w:rPr>
        <w:t xml:space="preserve"> </w:t>
      </w:r>
      <w:r>
        <w:t>facility</w:t>
      </w:r>
      <w:r>
        <w:rPr>
          <w:spacing w:val="-27"/>
        </w:rPr>
        <w:t xml:space="preserve"> </w:t>
      </w:r>
      <w:r>
        <w:t>such</w:t>
      </w:r>
      <w:r>
        <w:rPr>
          <w:spacing w:val="-26"/>
        </w:rPr>
        <w:t xml:space="preserve"> </w:t>
      </w:r>
      <w:r>
        <w:t>as</w:t>
      </w:r>
      <w:r>
        <w:rPr>
          <w:spacing w:val="-30"/>
        </w:rPr>
        <w:t xml:space="preserve"> </w:t>
      </w:r>
      <w:r>
        <w:rPr>
          <w:spacing w:val="-3"/>
        </w:rPr>
        <w:t>pipeline,</w:t>
      </w:r>
      <w:r>
        <w:rPr>
          <w:spacing w:val="-31"/>
        </w:rPr>
        <w:t xml:space="preserve"> </w:t>
      </w:r>
      <w:r>
        <w:rPr>
          <w:spacing w:val="-3"/>
        </w:rPr>
        <w:t xml:space="preserve">conduit, </w:t>
      </w:r>
      <w:r>
        <w:t>or</w:t>
      </w:r>
      <w:r>
        <w:rPr>
          <w:spacing w:val="-28"/>
        </w:rPr>
        <w:t xml:space="preserve"> </w:t>
      </w:r>
      <w:r>
        <w:t>cable</w:t>
      </w:r>
      <w:r>
        <w:rPr>
          <w:spacing w:val="-29"/>
        </w:rPr>
        <w:t xml:space="preserve"> </w:t>
      </w:r>
      <w:r>
        <w:t>located</w:t>
      </w:r>
      <w:r>
        <w:rPr>
          <w:spacing w:val="-27"/>
        </w:rPr>
        <w:t xml:space="preserve"> </w:t>
      </w:r>
      <w:r>
        <w:t>in</w:t>
      </w:r>
      <w:r>
        <w:rPr>
          <w:spacing w:val="-28"/>
        </w:rPr>
        <w:t xml:space="preserve"> </w:t>
      </w:r>
      <w:r>
        <w:t>or</w:t>
      </w:r>
      <w:r>
        <w:rPr>
          <w:spacing w:val="-27"/>
        </w:rPr>
        <w:t xml:space="preserve"> </w:t>
      </w:r>
      <w:r>
        <w:t>under</w:t>
      </w:r>
      <w:r>
        <w:rPr>
          <w:spacing w:val="-28"/>
        </w:rPr>
        <w:t xml:space="preserve"> </w:t>
      </w:r>
      <w:r>
        <w:t>said</w:t>
      </w:r>
      <w:r>
        <w:rPr>
          <w:spacing w:val="-28"/>
        </w:rPr>
        <w:t xml:space="preserve"> </w:t>
      </w:r>
      <w:r>
        <w:t>ENCROACHMENT,</w:t>
      </w:r>
      <w:r>
        <w:rPr>
          <w:spacing w:val="-32"/>
        </w:rPr>
        <w:t xml:space="preserve"> </w:t>
      </w:r>
      <w:r>
        <w:rPr>
          <w:spacing w:val="-3"/>
        </w:rPr>
        <w:t>except</w:t>
      </w:r>
      <w:r>
        <w:rPr>
          <w:spacing w:val="-31"/>
        </w:rPr>
        <w:t xml:space="preserve"> </w:t>
      </w:r>
      <w:r>
        <w:t>as</w:t>
      </w:r>
      <w:r>
        <w:rPr>
          <w:spacing w:val="-33"/>
        </w:rPr>
        <w:t xml:space="preserve"> </w:t>
      </w:r>
      <w:r>
        <w:rPr>
          <w:spacing w:val="-3"/>
        </w:rPr>
        <w:t>otherwise</w:t>
      </w:r>
      <w:r>
        <w:rPr>
          <w:spacing w:val="-33"/>
        </w:rPr>
        <w:t xml:space="preserve"> </w:t>
      </w:r>
      <w:r>
        <w:rPr>
          <w:spacing w:val="-3"/>
        </w:rPr>
        <w:t>provided</w:t>
      </w:r>
      <w:r>
        <w:rPr>
          <w:spacing w:val="-31"/>
        </w:rPr>
        <w:t xml:space="preserve"> </w:t>
      </w:r>
      <w:r>
        <w:rPr>
          <w:spacing w:val="-3"/>
        </w:rPr>
        <w:t>herein.</w:t>
      </w:r>
    </w:p>
    <w:p w:rsidR="009F1E48" w:rsidRDefault="009F1E48">
      <w:pPr>
        <w:pStyle w:val="BodyText"/>
        <w:spacing w:before="5"/>
        <w:rPr>
          <w:sz w:val="21"/>
        </w:rPr>
      </w:pPr>
    </w:p>
    <w:p w:rsidR="009F1E48" w:rsidRDefault="00A049AA">
      <w:pPr>
        <w:pStyle w:val="ListParagraph"/>
        <w:numPr>
          <w:ilvl w:val="0"/>
          <w:numId w:val="1"/>
        </w:numPr>
        <w:tabs>
          <w:tab w:val="left" w:pos="2389"/>
        </w:tabs>
        <w:spacing w:line="237" w:lineRule="auto"/>
        <w:ind w:right="1758" w:firstLine="720"/>
        <w:rPr>
          <w:rFonts w:ascii="Arial"/>
          <w:sz w:val="24"/>
        </w:rPr>
      </w:pPr>
      <w:r>
        <w:t>If</w:t>
      </w:r>
      <w:r>
        <w:rPr>
          <w:spacing w:val="-8"/>
        </w:rPr>
        <w:t xml:space="preserve"> </w:t>
      </w:r>
      <w:r>
        <w:t>the</w:t>
      </w:r>
      <w:r>
        <w:rPr>
          <w:spacing w:val="-8"/>
        </w:rPr>
        <w:t xml:space="preserve"> </w:t>
      </w:r>
      <w:r>
        <w:t>City</w:t>
      </w:r>
      <w:r>
        <w:rPr>
          <w:spacing w:val="-7"/>
        </w:rPr>
        <w:t xml:space="preserve"> </w:t>
      </w:r>
      <w:r>
        <w:t>Engineer,</w:t>
      </w:r>
      <w:r>
        <w:rPr>
          <w:spacing w:val="-8"/>
        </w:rPr>
        <w:t xml:space="preserve"> </w:t>
      </w:r>
      <w:r>
        <w:t>in</w:t>
      </w:r>
      <w:r>
        <w:rPr>
          <w:spacing w:val="-7"/>
        </w:rPr>
        <w:t xml:space="preserve"> </w:t>
      </w:r>
      <w:r>
        <w:t>his</w:t>
      </w:r>
      <w:r>
        <w:rPr>
          <w:spacing w:val="-8"/>
        </w:rPr>
        <w:t xml:space="preserve"> </w:t>
      </w:r>
      <w:r>
        <w:t>or</w:t>
      </w:r>
      <w:r>
        <w:rPr>
          <w:spacing w:val="-8"/>
        </w:rPr>
        <w:t xml:space="preserve"> </w:t>
      </w:r>
      <w:r>
        <w:t>her</w:t>
      </w:r>
      <w:r>
        <w:rPr>
          <w:spacing w:val="-8"/>
        </w:rPr>
        <w:t xml:space="preserve"> </w:t>
      </w:r>
      <w:r>
        <w:t>sole</w:t>
      </w:r>
      <w:r>
        <w:rPr>
          <w:spacing w:val="-7"/>
        </w:rPr>
        <w:t xml:space="preserve"> </w:t>
      </w:r>
      <w:r>
        <w:t>discretion,</w:t>
      </w:r>
      <w:r>
        <w:rPr>
          <w:spacing w:val="-8"/>
        </w:rPr>
        <w:t xml:space="preserve"> </w:t>
      </w:r>
      <w:r>
        <w:t>determines</w:t>
      </w:r>
      <w:r>
        <w:rPr>
          <w:spacing w:val="-9"/>
        </w:rPr>
        <w:t xml:space="preserve"> </w:t>
      </w:r>
      <w:r>
        <w:t>that</w:t>
      </w:r>
      <w:r>
        <w:rPr>
          <w:spacing w:val="-7"/>
        </w:rPr>
        <w:t xml:space="preserve"> </w:t>
      </w:r>
      <w:r>
        <w:t>the CITY's or other public agency's facilities or improvements are damaged by the installation or presence of the permitted ENCROACHMENT, OWNER shall be responsible for the cost of</w:t>
      </w:r>
      <w:r>
        <w:rPr>
          <w:spacing w:val="-24"/>
        </w:rPr>
        <w:t xml:space="preserve"> </w:t>
      </w:r>
      <w:r>
        <w:rPr>
          <w:rFonts w:ascii="Arial"/>
          <w:sz w:val="24"/>
        </w:rPr>
        <w:t>repair.</w:t>
      </w:r>
    </w:p>
    <w:p w:rsidR="009F1E48" w:rsidRDefault="009F1E48">
      <w:pPr>
        <w:pStyle w:val="BodyText"/>
        <w:spacing w:before="11"/>
        <w:rPr>
          <w:rFonts w:ascii="Arial"/>
        </w:rPr>
      </w:pPr>
    </w:p>
    <w:p w:rsidR="009F1E48" w:rsidRDefault="00A049AA">
      <w:pPr>
        <w:pStyle w:val="ListParagraph"/>
        <w:numPr>
          <w:ilvl w:val="0"/>
          <w:numId w:val="1"/>
        </w:numPr>
        <w:tabs>
          <w:tab w:val="left" w:pos="2638"/>
        </w:tabs>
        <w:spacing w:line="237" w:lineRule="auto"/>
        <w:ind w:left="1199" w:right="1198" w:firstLine="721"/>
        <w:jc w:val="both"/>
      </w:pPr>
      <w:r>
        <w:t>If any of the ENCROACHMENT(s) actually built or installed during construction vary from the permitted ENCROACHMENT(s) approved herein, such changes</w:t>
      </w:r>
      <w:r>
        <w:rPr>
          <w:spacing w:val="-15"/>
        </w:rPr>
        <w:t xml:space="preserve"> </w:t>
      </w:r>
      <w:r>
        <w:t>or</w:t>
      </w:r>
      <w:r>
        <w:rPr>
          <w:spacing w:val="-16"/>
        </w:rPr>
        <w:t xml:space="preserve"> </w:t>
      </w:r>
      <w:r>
        <w:t>variations</w:t>
      </w:r>
      <w:r>
        <w:rPr>
          <w:spacing w:val="-18"/>
        </w:rPr>
        <w:t xml:space="preserve"> </w:t>
      </w:r>
      <w:r>
        <w:t>must</w:t>
      </w:r>
      <w:r>
        <w:rPr>
          <w:spacing w:val="-15"/>
        </w:rPr>
        <w:t xml:space="preserve"> </w:t>
      </w:r>
      <w:r>
        <w:t>be</w:t>
      </w:r>
      <w:r>
        <w:rPr>
          <w:spacing w:val="-17"/>
        </w:rPr>
        <w:t xml:space="preserve"> </w:t>
      </w:r>
      <w:r>
        <w:t>approved</w:t>
      </w:r>
      <w:r>
        <w:rPr>
          <w:spacing w:val="-16"/>
        </w:rPr>
        <w:t xml:space="preserve"> </w:t>
      </w:r>
      <w:r>
        <w:t>in</w:t>
      </w:r>
      <w:r>
        <w:rPr>
          <w:spacing w:val="-15"/>
        </w:rPr>
        <w:t xml:space="preserve"> </w:t>
      </w:r>
      <w:r>
        <w:t>advance</w:t>
      </w:r>
      <w:r>
        <w:rPr>
          <w:spacing w:val="-17"/>
        </w:rPr>
        <w:t xml:space="preserve"> </w:t>
      </w:r>
      <w:r>
        <w:t>by</w:t>
      </w:r>
      <w:r>
        <w:rPr>
          <w:spacing w:val="-16"/>
        </w:rPr>
        <w:t xml:space="preserve"> </w:t>
      </w:r>
      <w:r>
        <w:t>the</w:t>
      </w:r>
      <w:r>
        <w:rPr>
          <w:spacing w:val="-16"/>
        </w:rPr>
        <w:t xml:space="preserve"> </w:t>
      </w:r>
      <w:r>
        <w:t>City</w:t>
      </w:r>
      <w:r>
        <w:rPr>
          <w:spacing w:val="-16"/>
        </w:rPr>
        <w:t xml:space="preserve"> </w:t>
      </w:r>
      <w:r>
        <w:t>and</w:t>
      </w:r>
      <w:r>
        <w:rPr>
          <w:spacing w:val="-16"/>
        </w:rPr>
        <w:t xml:space="preserve"> </w:t>
      </w:r>
      <w:r>
        <w:t>shall</w:t>
      </w:r>
      <w:r>
        <w:rPr>
          <w:spacing w:val="-18"/>
        </w:rPr>
        <w:t xml:space="preserve"> </w:t>
      </w:r>
      <w:r>
        <w:t>be</w:t>
      </w:r>
      <w:r>
        <w:rPr>
          <w:spacing w:val="-17"/>
        </w:rPr>
        <w:t xml:space="preserve"> </w:t>
      </w:r>
      <w:r>
        <w:t>shown</w:t>
      </w:r>
      <w:r>
        <w:rPr>
          <w:spacing w:val="-16"/>
        </w:rPr>
        <w:t xml:space="preserve"> </w:t>
      </w:r>
      <w:r>
        <w:t>on</w:t>
      </w:r>
      <w:r>
        <w:rPr>
          <w:u w:val="thick"/>
        </w:rPr>
        <w:t xml:space="preserve"> </w:t>
      </w:r>
      <w:r>
        <w:rPr>
          <w:b/>
          <w:u w:val="thick"/>
        </w:rPr>
        <w:t>as-built</w:t>
      </w:r>
      <w:r>
        <w:rPr>
          <w:b/>
          <w:spacing w:val="-1"/>
        </w:rPr>
        <w:t xml:space="preserve"> </w:t>
      </w:r>
      <w:r>
        <w:t>plans.</w:t>
      </w:r>
    </w:p>
    <w:p w:rsidR="009F1E48" w:rsidRDefault="009F1E48">
      <w:pPr>
        <w:pStyle w:val="BodyText"/>
        <w:spacing w:before="6"/>
        <w:rPr>
          <w:sz w:val="21"/>
        </w:rPr>
      </w:pPr>
    </w:p>
    <w:p w:rsidR="009F1E48" w:rsidRDefault="00A049AA">
      <w:pPr>
        <w:pStyle w:val="ListParagraph"/>
        <w:numPr>
          <w:ilvl w:val="0"/>
          <w:numId w:val="1"/>
        </w:numPr>
        <w:tabs>
          <w:tab w:val="left" w:pos="2449"/>
        </w:tabs>
        <w:spacing w:line="237" w:lineRule="auto"/>
        <w:ind w:right="1197" w:firstLine="720"/>
        <w:jc w:val="both"/>
      </w:pPr>
      <w:r>
        <w:rPr>
          <w:shd w:val="clear" w:color="auto" w:fill="FFFF00"/>
        </w:rPr>
        <w:t>OWNER shall contract with Dig Alert Services and provide them with necessary documentation, information and applicable fees to add the location of the ENCROACHMENT to their inventory. (added when</w:t>
      </w:r>
      <w:r>
        <w:rPr>
          <w:spacing w:val="-44"/>
          <w:shd w:val="clear" w:color="auto" w:fill="FFFF00"/>
        </w:rPr>
        <w:t xml:space="preserve"> </w:t>
      </w:r>
      <w:r>
        <w:rPr>
          <w:shd w:val="clear" w:color="auto" w:fill="FFFF00"/>
        </w:rPr>
        <w:t>applicable)</w:t>
      </w:r>
    </w:p>
    <w:p w:rsidR="009F1E48" w:rsidRDefault="009F1E48">
      <w:pPr>
        <w:pStyle w:val="BodyText"/>
        <w:spacing w:before="6"/>
        <w:rPr>
          <w:sz w:val="21"/>
        </w:rPr>
      </w:pPr>
    </w:p>
    <w:p w:rsidR="009F1E48" w:rsidRDefault="00A049AA">
      <w:pPr>
        <w:pStyle w:val="ListParagraph"/>
        <w:numPr>
          <w:ilvl w:val="0"/>
          <w:numId w:val="3"/>
        </w:numPr>
        <w:tabs>
          <w:tab w:val="left" w:pos="2439"/>
        </w:tabs>
        <w:spacing w:before="1" w:line="237" w:lineRule="auto"/>
        <w:ind w:firstLine="721"/>
        <w:jc w:val="both"/>
      </w:pPr>
      <w:r>
        <w:t>OWNER shall at all times relieve, indemnify, protect, defend and hold harmless</w:t>
      </w:r>
      <w:r>
        <w:rPr>
          <w:spacing w:val="-16"/>
        </w:rPr>
        <w:t xml:space="preserve"> </w:t>
      </w:r>
      <w:r>
        <w:t>the</w:t>
      </w:r>
      <w:r>
        <w:rPr>
          <w:spacing w:val="-16"/>
        </w:rPr>
        <w:t xml:space="preserve"> </w:t>
      </w:r>
      <w:r>
        <w:t>CITY</w:t>
      </w:r>
      <w:r>
        <w:rPr>
          <w:spacing w:val="-16"/>
        </w:rPr>
        <w:t xml:space="preserve"> </w:t>
      </w:r>
      <w:r>
        <w:t>and</w:t>
      </w:r>
      <w:r>
        <w:rPr>
          <w:spacing w:val="-14"/>
        </w:rPr>
        <w:t xml:space="preserve"> </w:t>
      </w:r>
      <w:r>
        <w:t>its</w:t>
      </w:r>
      <w:r>
        <w:rPr>
          <w:spacing w:val="-16"/>
        </w:rPr>
        <w:t xml:space="preserve"> </w:t>
      </w:r>
      <w:r>
        <w:t>boards,</w:t>
      </w:r>
      <w:r>
        <w:rPr>
          <w:spacing w:val="-15"/>
        </w:rPr>
        <w:t xml:space="preserve"> </w:t>
      </w:r>
      <w:r>
        <w:t>officers,</w:t>
      </w:r>
      <w:r>
        <w:rPr>
          <w:spacing w:val="-15"/>
        </w:rPr>
        <w:t xml:space="preserve"> </w:t>
      </w:r>
      <w:r>
        <w:t>agents,</w:t>
      </w:r>
      <w:r>
        <w:rPr>
          <w:spacing w:val="-18"/>
        </w:rPr>
        <w:t xml:space="preserve"> </w:t>
      </w:r>
      <w:r>
        <w:t>and</w:t>
      </w:r>
      <w:r>
        <w:rPr>
          <w:spacing w:val="-17"/>
        </w:rPr>
        <w:t xml:space="preserve"> </w:t>
      </w:r>
      <w:r>
        <w:t>employees</w:t>
      </w:r>
      <w:r>
        <w:rPr>
          <w:spacing w:val="-17"/>
        </w:rPr>
        <w:t xml:space="preserve"> </w:t>
      </w:r>
      <w:r>
        <w:t>against</w:t>
      </w:r>
      <w:r>
        <w:rPr>
          <w:spacing w:val="-17"/>
        </w:rPr>
        <w:t xml:space="preserve"> </w:t>
      </w:r>
      <w:r>
        <w:t>any</w:t>
      </w:r>
      <w:r>
        <w:rPr>
          <w:spacing w:val="-17"/>
        </w:rPr>
        <w:t xml:space="preserve"> </w:t>
      </w:r>
      <w:r>
        <w:t>and</w:t>
      </w:r>
      <w:r>
        <w:rPr>
          <w:spacing w:val="-17"/>
        </w:rPr>
        <w:t xml:space="preserve"> </w:t>
      </w:r>
      <w:r>
        <w:t>all claims, liabilities, demands, actions, proceedings, losses, liens, costs, attorney and expert</w:t>
      </w:r>
      <w:r>
        <w:rPr>
          <w:spacing w:val="-17"/>
        </w:rPr>
        <w:t xml:space="preserve"> </w:t>
      </w:r>
      <w:r>
        <w:t>fees,</w:t>
      </w:r>
      <w:r>
        <w:rPr>
          <w:spacing w:val="-16"/>
        </w:rPr>
        <w:t xml:space="preserve"> </w:t>
      </w:r>
      <w:r>
        <w:t>judgments,</w:t>
      </w:r>
      <w:r>
        <w:rPr>
          <w:spacing w:val="-17"/>
        </w:rPr>
        <w:t xml:space="preserve"> </w:t>
      </w:r>
      <w:r>
        <w:t>civil</w:t>
      </w:r>
      <w:r>
        <w:rPr>
          <w:spacing w:val="-18"/>
        </w:rPr>
        <w:t xml:space="preserve"> </w:t>
      </w:r>
      <w:r>
        <w:t>fines,</w:t>
      </w:r>
      <w:r>
        <w:rPr>
          <w:spacing w:val="-16"/>
        </w:rPr>
        <w:t xml:space="preserve"> </w:t>
      </w:r>
      <w:r>
        <w:t>and</w:t>
      </w:r>
      <w:r>
        <w:rPr>
          <w:spacing w:val="-16"/>
        </w:rPr>
        <w:t xml:space="preserve"> </w:t>
      </w:r>
      <w:r>
        <w:t>penalties</w:t>
      </w:r>
      <w:r>
        <w:rPr>
          <w:spacing w:val="-17"/>
        </w:rPr>
        <w:t xml:space="preserve"> </w:t>
      </w:r>
      <w:r>
        <w:t>of</w:t>
      </w:r>
      <w:r>
        <w:rPr>
          <w:spacing w:val="-16"/>
        </w:rPr>
        <w:t xml:space="preserve"> </w:t>
      </w:r>
      <w:r>
        <w:t>any</w:t>
      </w:r>
      <w:r>
        <w:rPr>
          <w:spacing w:val="-16"/>
        </w:rPr>
        <w:t xml:space="preserve"> </w:t>
      </w:r>
      <w:r>
        <w:t>nature</w:t>
      </w:r>
      <w:r>
        <w:rPr>
          <w:spacing w:val="-18"/>
        </w:rPr>
        <w:t xml:space="preserve"> </w:t>
      </w:r>
      <w:r>
        <w:t>whatsoever</w:t>
      </w:r>
      <w:r>
        <w:rPr>
          <w:spacing w:val="-16"/>
        </w:rPr>
        <w:t xml:space="preserve"> </w:t>
      </w:r>
      <w:r>
        <w:t>relating</w:t>
      </w:r>
      <w:r>
        <w:rPr>
          <w:spacing w:val="-16"/>
        </w:rPr>
        <w:t xml:space="preserve"> </w:t>
      </w:r>
      <w:r>
        <w:t>to the</w:t>
      </w:r>
      <w:r>
        <w:rPr>
          <w:spacing w:val="-29"/>
        </w:rPr>
        <w:t xml:space="preserve"> </w:t>
      </w:r>
      <w:r>
        <w:t>ENCROACHMENT</w:t>
      </w:r>
      <w:r>
        <w:rPr>
          <w:spacing w:val="-28"/>
        </w:rPr>
        <w:t xml:space="preserve"> </w:t>
      </w:r>
      <w:r>
        <w:t>or</w:t>
      </w:r>
      <w:r>
        <w:rPr>
          <w:spacing w:val="-29"/>
        </w:rPr>
        <w:t xml:space="preserve"> </w:t>
      </w:r>
      <w:r>
        <w:t>this</w:t>
      </w:r>
      <w:r>
        <w:rPr>
          <w:spacing w:val="-28"/>
        </w:rPr>
        <w:t xml:space="preserve"> </w:t>
      </w:r>
      <w:r>
        <w:t>agreement</w:t>
      </w:r>
      <w:r>
        <w:rPr>
          <w:spacing w:val="-28"/>
        </w:rPr>
        <w:t xml:space="preserve"> </w:t>
      </w:r>
      <w:r>
        <w:t>including</w:t>
      </w:r>
      <w:r>
        <w:rPr>
          <w:spacing w:val="-28"/>
        </w:rPr>
        <w:t xml:space="preserve"> </w:t>
      </w:r>
      <w:r>
        <w:t>but</w:t>
      </w:r>
      <w:r>
        <w:rPr>
          <w:spacing w:val="-28"/>
        </w:rPr>
        <w:t xml:space="preserve"> </w:t>
      </w:r>
      <w:r>
        <w:t>not</w:t>
      </w:r>
      <w:r>
        <w:rPr>
          <w:spacing w:val="-28"/>
        </w:rPr>
        <w:t xml:space="preserve"> </w:t>
      </w:r>
      <w:r>
        <w:t>limited</w:t>
      </w:r>
      <w:r>
        <w:rPr>
          <w:spacing w:val="-27"/>
        </w:rPr>
        <w:t xml:space="preserve"> </w:t>
      </w:r>
      <w:r>
        <w:t>to</w:t>
      </w:r>
      <w:r>
        <w:rPr>
          <w:spacing w:val="-29"/>
        </w:rPr>
        <w:t xml:space="preserve"> </w:t>
      </w:r>
      <w:r>
        <w:t>claims</w:t>
      </w:r>
      <w:r>
        <w:rPr>
          <w:spacing w:val="-29"/>
        </w:rPr>
        <w:t xml:space="preserve"> </w:t>
      </w:r>
      <w:r>
        <w:t>in</w:t>
      </w:r>
      <w:r>
        <w:rPr>
          <w:spacing w:val="-27"/>
        </w:rPr>
        <w:t xml:space="preserve"> </w:t>
      </w:r>
      <w:r>
        <w:t>regards</w:t>
      </w:r>
      <w:r>
        <w:rPr>
          <w:spacing w:val="-33"/>
        </w:rPr>
        <w:t xml:space="preserve"> </w:t>
      </w:r>
      <w:r>
        <w:t>to or</w:t>
      </w:r>
      <w:r>
        <w:rPr>
          <w:spacing w:val="-25"/>
        </w:rPr>
        <w:t xml:space="preserve"> </w:t>
      </w:r>
      <w:r>
        <w:t>resulting</w:t>
      </w:r>
      <w:r>
        <w:rPr>
          <w:spacing w:val="-25"/>
        </w:rPr>
        <w:t xml:space="preserve"> </w:t>
      </w:r>
      <w:r>
        <w:t>from</w:t>
      </w:r>
      <w:r>
        <w:rPr>
          <w:spacing w:val="-24"/>
        </w:rPr>
        <w:t xml:space="preserve"> </w:t>
      </w:r>
      <w:r>
        <w:t>the</w:t>
      </w:r>
      <w:r>
        <w:rPr>
          <w:spacing w:val="-26"/>
        </w:rPr>
        <w:t xml:space="preserve"> </w:t>
      </w:r>
      <w:r>
        <w:t>construction,</w:t>
      </w:r>
      <w:r>
        <w:rPr>
          <w:spacing w:val="-25"/>
        </w:rPr>
        <w:t xml:space="preserve"> </w:t>
      </w:r>
      <w:r>
        <w:t>maintenance,</w:t>
      </w:r>
      <w:r>
        <w:rPr>
          <w:spacing w:val="-26"/>
        </w:rPr>
        <w:t xml:space="preserve"> </w:t>
      </w:r>
      <w:r>
        <w:t>state</w:t>
      </w:r>
      <w:r>
        <w:rPr>
          <w:spacing w:val="-28"/>
        </w:rPr>
        <w:t xml:space="preserve"> </w:t>
      </w:r>
      <w:r>
        <w:t>of</w:t>
      </w:r>
      <w:r>
        <w:rPr>
          <w:spacing w:val="-27"/>
        </w:rPr>
        <w:t xml:space="preserve"> </w:t>
      </w:r>
      <w:r>
        <w:t>use,</w:t>
      </w:r>
      <w:r>
        <w:rPr>
          <w:spacing w:val="-28"/>
        </w:rPr>
        <w:t xml:space="preserve"> </w:t>
      </w:r>
      <w:r>
        <w:t>repair</w:t>
      </w:r>
      <w:r>
        <w:rPr>
          <w:spacing w:val="-27"/>
        </w:rPr>
        <w:t xml:space="preserve"> </w:t>
      </w:r>
      <w:r>
        <w:t>or</w:t>
      </w:r>
      <w:r>
        <w:rPr>
          <w:spacing w:val="-27"/>
        </w:rPr>
        <w:t xml:space="preserve"> </w:t>
      </w:r>
      <w:r>
        <w:t>presence</w:t>
      </w:r>
      <w:r>
        <w:rPr>
          <w:spacing w:val="-28"/>
        </w:rPr>
        <w:t xml:space="preserve"> </w:t>
      </w:r>
      <w:r>
        <w:t>of</w:t>
      </w:r>
      <w:r>
        <w:rPr>
          <w:spacing w:val="-27"/>
        </w:rPr>
        <w:t xml:space="preserve"> </w:t>
      </w:r>
      <w:r>
        <w:t>the ENCROACHMENT permitted hereunder, and death, injury, or damage that may be caused directly or indirectly</w:t>
      </w:r>
      <w:r>
        <w:rPr>
          <w:spacing w:val="-5"/>
        </w:rPr>
        <w:t xml:space="preserve"> </w:t>
      </w:r>
      <w:r>
        <w:t>by:</w:t>
      </w:r>
    </w:p>
    <w:p w:rsidR="009F1E48" w:rsidRDefault="009F1E48">
      <w:pPr>
        <w:pStyle w:val="BodyText"/>
        <w:spacing w:before="3"/>
        <w:rPr>
          <w:sz w:val="21"/>
        </w:rPr>
      </w:pPr>
    </w:p>
    <w:p w:rsidR="009F1E48" w:rsidRDefault="00A049AA">
      <w:pPr>
        <w:pStyle w:val="ListParagraph"/>
        <w:numPr>
          <w:ilvl w:val="0"/>
          <w:numId w:val="2"/>
        </w:numPr>
        <w:tabs>
          <w:tab w:val="left" w:pos="2641"/>
        </w:tabs>
        <w:spacing w:line="237" w:lineRule="auto"/>
        <w:ind w:firstLine="0"/>
        <w:jc w:val="both"/>
      </w:pPr>
      <w:r>
        <w:rPr>
          <w:b/>
        </w:rPr>
        <w:t>Condition.</w:t>
      </w:r>
      <w:r>
        <w:rPr>
          <w:b/>
          <w:spacing w:val="21"/>
        </w:rPr>
        <w:t xml:space="preserve"> </w:t>
      </w:r>
      <w:r>
        <w:t>Physical</w:t>
      </w:r>
      <w:r>
        <w:rPr>
          <w:spacing w:val="-19"/>
        </w:rPr>
        <w:t xml:space="preserve"> </w:t>
      </w:r>
      <w:r>
        <w:t>presence</w:t>
      </w:r>
      <w:r>
        <w:rPr>
          <w:spacing w:val="-18"/>
        </w:rPr>
        <w:t xml:space="preserve"> </w:t>
      </w:r>
      <w:r>
        <w:t>of</w:t>
      </w:r>
      <w:r>
        <w:rPr>
          <w:spacing w:val="-18"/>
        </w:rPr>
        <w:t xml:space="preserve"> </w:t>
      </w:r>
      <w:r>
        <w:t>the</w:t>
      </w:r>
      <w:r>
        <w:rPr>
          <w:spacing w:val="-18"/>
        </w:rPr>
        <w:t xml:space="preserve"> </w:t>
      </w:r>
      <w:r>
        <w:t>ENCROACHMENT,</w:t>
      </w:r>
      <w:r>
        <w:rPr>
          <w:spacing w:val="-18"/>
        </w:rPr>
        <w:t xml:space="preserve"> </w:t>
      </w:r>
      <w:r>
        <w:t>or</w:t>
      </w:r>
      <w:r>
        <w:rPr>
          <w:spacing w:val="-19"/>
        </w:rPr>
        <w:t xml:space="preserve"> </w:t>
      </w:r>
      <w:r>
        <w:t>any</w:t>
      </w:r>
      <w:r>
        <w:rPr>
          <w:spacing w:val="-20"/>
        </w:rPr>
        <w:t xml:space="preserve"> </w:t>
      </w:r>
      <w:r>
        <w:t>unsafe</w:t>
      </w:r>
      <w:r>
        <w:rPr>
          <w:spacing w:val="-20"/>
        </w:rPr>
        <w:t xml:space="preserve"> </w:t>
      </w:r>
      <w:r>
        <w:t>or defective</w:t>
      </w:r>
      <w:r>
        <w:rPr>
          <w:spacing w:val="-28"/>
        </w:rPr>
        <w:t xml:space="preserve"> </w:t>
      </w:r>
      <w:r>
        <w:t>condition</w:t>
      </w:r>
      <w:r>
        <w:rPr>
          <w:spacing w:val="-25"/>
        </w:rPr>
        <w:t xml:space="preserve"> </w:t>
      </w:r>
      <w:r>
        <w:t>in</w:t>
      </w:r>
      <w:r>
        <w:rPr>
          <w:spacing w:val="-26"/>
        </w:rPr>
        <w:t xml:space="preserve"> </w:t>
      </w:r>
      <w:r>
        <w:t>or</w:t>
      </w:r>
      <w:r>
        <w:rPr>
          <w:spacing w:val="-27"/>
        </w:rPr>
        <w:t xml:space="preserve"> </w:t>
      </w:r>
      <w:r>
        <w:t>on</w:t>
      </w:r>
      <w:r>
        <w:rPr>
          <w:spacing w:val="-25"/>
        </w:rPr>
        <w:t xml:space="preserve"> </w:t>
      </w:r>
      <w:r>
        <w:t>the</w:t>
      </w:r>
      <w:r>
        <w:rPr>
          <w:spacing w:val="-27"/>
        </w:rPr>
        <w:t xml:space="preserve"> </w:t>
      </w:r>
      <w:r>
        <w:t>EASEMENT</w:t>
      </w:r>
      <w:r>
        <w:rPr>
          <w:spacing w:val="-27"/>
        </w:rPr>
        <w:t xml:space="preserve"> </w:t>
      </w:r>
      <w:r>
        <w:t>of</w:t>
      </w:r>
      <w:r>
        <w:rPr>
          <w:spacing w:val="-26"/>
        </w:rPr>
        <w:t xml:space="preserve"> </w:t>
      </w:r>
      <w:r>
        <w:t>any</w:t>
      </w:r>
      <w:r>
        <w:rPr>
          <w:spacing w:val="-27"/>
        </w:rPr>
        <w:t xml:space="preserve"> </w:t>
      </w:r>
      <w:r>
        <w:t>nature</w:t>
      </w:r>
      <w:r>
        <w:rPr>
          <w:spacing w:val="-29"/>
        </w:rPr>
        <w:t xml:space="preserve"> </w:t>
      </w:r>
      <w:r>
        <w:rPr>
          <w:spacing w:val="-3"/>
        </w:rPr>
        <w:t>whatsoever,</w:t>
      </w:r>
      <w:r>
        <w:rPr>
          <w:spacing w:val="-31"/>
        </w:rPr>
        <w:t xml:space="preserve"> </w:t>
      </w:r>
      <w:r>
        <w:rPr>
          <w:spacing w:val="-3"/>
        </w:rPr>
        <w:t>which</w:t>
      </w:r>
      <w:r>
        <w:rPr>
          <w:spacing w:val="-30"/>
        </w:rPr>
        <w:t xml:space="preserve"> </w:t>
      </w:r>
      <w:r>
        <w:t>may exist by reason of any act, omission, neglect, or any use or presence of the OWNER and its ENCROACHMENT</w:t>
      </w:r>
      <w:r>
        <w:rPr>
          <w:spacing w:val="-7"/>
        </w:rPr>
        <w:t xml:space="preserve"> </w:t>
      </w:r>
      <w:r>
        <w:t>and/or</w:t>
      </w:r>
    </w:p>
    <w:p w:rsidR="009F1E48" w:rsidRDefault="009F1E48">
      <w:pPr>
        <w:pStyle w:val="BodyText"/>
        <w:spacing w:before="6"/>
        <w:rPr>
          <w:sz w:val="21"/>
        </w:rPr>
      </w:pPr>
    </w:p>
    <w:p w:rsidR="009F1E48" w:rsidRDefault="00A049AA">
      <w:pPr>
        <w:pStyle w:val="ListParagraph"/>
        <w:numPr>
          <w:ilvl w:val="0"/>
          <w:numId w:val="2"/>
        </w:numPr>
        <w:tabs>
          <w:tab w:val="left" w:pos="2642"/>
        </w:tabs>
        <w:spacing w:line="237" w:lineRule="auto"/>
        <w:ind w:left="1921" w:right="1196" w:firstLine="0"/>
        <w:jc w:val="both"/>
      </w:pPr>
      <w:r>
        <w:rPr>
          <w:b/>
        </w:rPr>
        <w:t xml:space="preserve">Operation. </w:t>
      </w:r>
      <w:r>
        <w:t>Any operation, use, or occupation conducted on the EASEMENT by OWNER or any third party, directly or indirectly related to or caused by the presence of the ENCROACHMENT;</w:t>
      </w:r>
      <w:r>
        <w:rPr>
          <w:spacing w:val="-17"/>
        </w:rPr>
        <w:t xml:space="preserve"> </w:t>
      </w:r>
      <w:r>
        <w:t>and/or</w:t>
      </w:r>
    </w:p>
    <w:p w:rsidR="009F1E48" w:rsidRDefault="009F1E48">
      <w:pPr>
        <w:pStyle w:val="BodyText"/>
        <w:spacing w:before="7"/>
        <w:rPr>
          <w:sz w:val="19"/>
        </w:rPr>
      </w:pPr>
    </w:p>
    <w:p w:rsidR="009F1E48" w:rsidRDefault="00A049AA">
      <w:pPr>
        <w:pStyle w:val="ListParagraph"/>
        <w:numPr>
          <w:ilvl w:val="0"/>
          <w:numId w:val="2"/>
        </w:numPr>
        <w:tabs>
          <w:tab w:val="left" w:pos="2641"/>
        </w:tabs>
        <w:spacing w:line="237" w:lineRule="auto"/>
        <w:ind w:right="1197" w:firstLine="0"/>
        <w:jc w:val="both"/>
      </w:pPr>
      <w:r>
        <w:rPr>
          <w:b/>
        </w:rPr>
        <w:t>Negligence.</w:t>
      </w:r>
      <w:r>
        <w:rPr>
          <w:b/>
          <w:spacing w:val="-13"/>
        </w:rPr>
        <w:t xml:space="preserve"> </w:t>
      </w:r>
      <w:r>
        <w:t>Any</w:t>
      </w:r>
      <w:r>
        <w:rPr>
          <w:spacing w:val="-16"/>
        </w:rPr>
        <w:t xml:space="preserve"> </w:t>
      </w:r>
      <w:r>
        <w:t>act,</w:t>
      </w:r>
      <w:r>
        <w:rPr>
          <w:spacing w:val="-16"/>
        </w:rPr>
        <w:t xml:space="preserve"> </w:t>
      </w:r>
      <w:r>
        <w:t>omission,</w:t>
      </w:r>
      <w:r>
        <w:rPr>
          <w:spacing w:val="-16"/>
        </w:rPr>
        <w:t xml:space="preserve"> </w:t>
      </w:r>
      <w:r>
        <w:t>or</w:t>
      </w:r>
      <w:r>
        <w:rPr>
          <w:spacing w:val="-15"/>
        </w:rPr>
        <w:t xml:space="preserve"> </w:t>
      </w:r>
      <w:r>
        <w:t>negligence</w:t>
      </w:r>
      <w:r>
        <w:rPr>
          <w:spacing w:val="-17"/>
        </w:rPr>
        <w:t xml:space="preserve"> </w:t>
      </w:r>
      <w:r>
        <w:t>on</w:t>
      </w:r>
      <w:r>
        <w:rPr>
          <w:spacing w:val="-15"/>
        </w:rPr>
        <w:t xml:space="preserve"> </w:t>
      </w:r>
      <w:r>
        <w:t>the</w:t>
      </w:r>
      <w:r>
        <w:rPr>
          <w:spacing w:val="-17"/>
        </w:rPr>
        <w:t xml:space="preserve"> </w:t>
      </w:r>
      <w:r>
        <w:t>part</w:t>
      </w:r>
      <w:r>
        <w:rPr>
          <w:spacing w:val="-15"/>
        </w:rPr>
        <w:t xml:space="preserve"> </w:t>
      </w:r>
      <w:r>
        <w:t>of</w:t>
      </w:r>
      <w:r>
        <w:rPr>
          <w:spacing w:val="-19"/>
        </w:rPr>
        <w:t xml:space="preserve"> </w:t>
      </w:r>
      <w:r>
        <w:t>OWNER,</w:t>
      </w:r>
      <w:r>
        <w:rPr>
          <w:spacing w:val="-18"/>
        </w:rPr>
        <w:t xml:space="preserve"> </w:t>
      </w:r>
      <w:r>
        <w:t>its employees, agents, sub lessees, invitees, and/or licensees;</w:t>
      </w:r>
      <w:r>
        <w:rPr>
          <w:spacing w:val="-34"/>
        </w:rPr>
        <w:t xml:space="preserve"> </w:t>
      </w:r>
      <w:r>
        <w:t>and/or</w:t>
      </w:r>
    </w:p>
    <w:p w:rsidR="009F1E48" w:rsidRDefault="009F1E48">
      <w:pPr>
        <w:pStyle w:val="BodyText"/>
        <w:spacing w:before="7"/>
        <w:rPr>
          <w:sz w:val="19"/>
        </w:rPr>
      </w:pPr>
    </w:p>
    <w:p w:rsidR="009F1E48" w:rsidRDefault="00A049AA">
      <w:pPr>
        <w:pStyle w:val="ListParagraph"/>
        <w:numPr>
          <w:ilvl w:val="0"/>
          <w:numId w:val="2"/>
        </w:numPr>
        <w:tabs>
          <w:tab w:val="left" w:pos="2641"/>
        </w:tabs>
        <w:spacing w:line="237" w:lineRule="auto"/>
        <w:ind w:right="1198" w:firstLine="0"/>
        <w:jc w:val="both"/>
      </w:pPr>
      <w:r>
        <w:rPr>
          <w:b/>
        </w:rPr>
        <w:t>Compliance.</w:t>
      </w:r>
      <w:r>
        <w:rPr>
          <w:b/>
          <w:spacing w:val="-24"/>
        </w:rPr>
        <w:t xml:space="preserve"> </w:t>
      </w:r>
      <w:r>
        <w:t>Any</w:t>
      </w:r>
      <w:r>
        <w:rPr>
          <w:spacing w:val="-26"/>
        </w:rPr>
        <w:t xml:space="preserve"> </w:t>
      </w:r>
      <w:r>
        <w:t>failure</w:t>
      </w:r>
      <w:r>
        <w:rPr>
          <w:spacing w:val="-27"/>
        </w:rPr>
        <w:t xml:space="preserve"> </w:t>
      </w:r>
      <w:r>
        <w:t>by</w:t>
      </w:r>
      <w:r>
        <w:rPr>
          <w:spacing w:val="-28"/>
        </w:rPr>
        <w:t xml:space="preserve"> </w:t>
      </w:r>
      <w:r>
        <w:t>OWNER</w:t>
      </w:r>
      <w:r>
        <w:rPr>
          <w:spacing w:val="-30"/>
        </w:rPr>
        <w:t xml:space="preserve"> </w:t>
      </w:r>
      <w:r>
        <w:t>to</w:t>
      </w:r>
      <w:r>
        <w:rPr>
          <w:spacing w:val="-29"/>
        </w:rPr>
        <w:t xml:space="preserve"> </w:t>
      </w:r>
      <w:r>
        <w:t>comply</w:t>
      </w:r>
      <w:r>
        <w:rPr>
          <w:spacing w:val="-28"/>
        </w:rPr>
        <w:t xml:space="preserve"> </w:t>
      </w:r>
      <w:r>
        <w:t>or</w:t>
      </w:r>
      <w:r>
        <w:rPr>
          <w:spacing w:val="-29"/>
        </w:rPr>
        <w:t xml:space="preserve"> </w:t>
      </w:r>
      <w:r>
        <w:t>secure</w:t>
      </w:r>
      <w:r>
        <w:rPr>
          <w:spacing w:val="-29"/>
        </w:rPr>
        <w:t xml:space="preserve"> </w:t>
      </w:r>
      <w:r>
        <w:t>compliance</w:t>
      </w:r>
      <w:r>
        <w:rPr>
          <w:spacing w:val="-29"/>
        </w:rPr>
        <w:t xml:space="preserve"> </w:t>
      </w:r>
      <w:r>
        <w:t>with any of the terms or conditions of this</w:t>
      </w:r>
      <w:r>
        <w:rPr>
          <w:spacing w:val="-20"/>
        </w:rPr>
        <w:t xml:space="preserve"> </w:t>
      </w:r>
      <w:r>
        <w:t>Agreement.</w:t>
      </w:r>
    </w:p>
    <w:p w:rsidR="009F1E48" w:rsidRDefault="009F1E48">
      <w:pPr>
        <w:pStyle w:val="BodyText"/>
        <w:spacing w:before="8"/>
        <w:rPr>
          <w:sz w:val="19"/>
        </w:rPr>
      </w:pPr>
    </w:p>
    <w:p w:rsidR="009F1E48" w:rsidRDefault="00A049AA">
      <w:pPr>
        <w:pStyle w:val="ListParagraph"/>
        <w:numPr>
          <w:ilvl w:val="0"/>
          <w:numId w:val="3"/>
        </w:numPr>
        <w:tabs>
          <w:tab w:val="left" w:pos="2401"/>
        </w:tabs>
        <w:spacing w:line="237" w:lineRule="auto"/>
        <w:ind w:left="1200" w:right="1198" w:firstLine="720"/>
        <w:jc w:val="both"/>
      </w:pPr>
      <w:r>
        <w:t>OWNER shall remove, at OWNER’S expense, said ENCROACHMENT within thirty</w:t>
      </w:r>
      <w:r>
        <w:rPr>
          <w:spacing w:val="-20"/>
        </w:rPr>
        <w:t xml:space="preserve"> </w:t>
      </w:r>
      <w:r>
        <w:t>(30)</w:t>
      </w:r>
      <w:r>
        <w:rPr>
          <w:spacing w:val="-20"/>
        </w:rPr>
        <w:t xml:space="preserve"> </w:t>
      </w:r>
      <w:r>
        <w:t>days</w:t>
      </w:r>
      <w:r>
        <w:rPr>
          <w:spacing w:val="-20"/>
        </w:rPr>
        <w:t xml:space="preserve"> </w:t>
      </w:r>
      <w:r>
        <w:t>following</w:t>
      </w:r>
      <w:r>
        <w:rPr>
          <w:spacing w:val="-19"/>
        </w:rPr>
        <w:t xml:space="preserve"> </w:t>
      </w:r>
      <w:r>
        <w:t>written</w:t>
      </w:r>
      <w:r>
        <w:rPr>
          <w:spacing w:val="-18"/>
        </w:rPr>
        <w:t xml:space="preserve"> </w:t>
      </w:r>
      <w:r>
        <w:t>notice</w:t>
      </w:r>
      <w:r>
        <w:rPr>
          <w:spacing w:val="-20"/>
        </w:rPr>
        <w:t xml:space="preserve"> </w:t>
      </w:r>
      <w:r>
        <w:t>and</w:t>
      </w:r>
      <w:r>
        <w:rPr>
          <w:spacing w:val="-19"/>
        </w:rPr>
        <w:t xml:space="preserve"> </w:t>
      </w:r>
      <w:r>
        <w:t>as</w:t>
      </w:r>
      <w:r>
        <w:rPr>
          <w:spacing w:val="-20"/>
        </w:rPr>
        <w:t xml:space="preserve"> </w:t>
      </w:r>
      <w:r>
        <w:t>directed</w:t>
      </w:r>
      <w:r>
        <w:rPr>
          <w:spacing w:val="-18"/>
        </w:rPr>
        <w:t xml:space="preserve"> </w:t>
      </w:r>
      <w:r>
        <w:t>by</w:t>
      </w:r>
      <w:r>
        <w:rPr>
          <w:spacing w:val="-20"/>
        </w:rPr>
        <w:t xml:space="preserve"> </w:t>
      </w:r>
      <w:r>
        <w:t>the</w:t>
      </w:r>
      <w:r>
        <w:rPr>
          <w:spacing w:val="-20"/>
        </w:rPr>
        <w:t xml:space="preserve"> </w:t>
      </w:r>
      <w:r>
        <w:t>CITY,</w:t>
      </w:r>
      <w:r>
        <w:rPr>
          <w:spacing w:val="-19"/>
        </w:rPr>
        <w:t xml:space="preserve"> </w:t>
      </w:r>
      <w:r>
        <w:t>or</w:t>
      </w:r>
      <w:r>
        <w:rPr>
          <w:spacing w:val="-20"/>
        </w:rPr>
        <w:t xml:space="preserve"> </w:t>
      </w:r>
      <w:r>
        <w:t>in</w:t>
      </w:r>
      <w:r>
        <w:rPr>
          <w:spacing w:val="-18"/>
        </w:rPr>
        <w:t xml:space="preserve"> </w:t>
      </w:r>
      <w:r>
        <w:t>the</w:t>
      </w:r>
      <w:r>
        <w:rPr>
          <w:spacing w:val="-22"/>
        </w:rPr>
        <w:t xml:space="preserve"> </w:t>
      </w:r>
      <w:r>
        <w:t>event</w:t>
      </w:r>
      <w:r>
        <w:rPr>
          <w:spacing w:val="-21"/>
        </w:rPr>
        <w:t xml:space="preserve"> </w:t>
      </w:r>
      <w:r>
        <w:t>of</w:t>
      </w:r>
    </w:p>
    <w:p w:rsidR="009F1E48" w:rsidRDefault="009F1E48">
      <w:pPr>
        <w:spacing w:line="237" w:lineRule="auto"/>
        <w:jc w:val="both"/>
        <w:sectPr w:rsidR="009F1E48">
          <w:pgSz w:w="12240" w:h="15840"/>
          <w:pgMar w:top="640" w:right="240" w:bottom="900" w:left="240" w:header="0" w:footer="706" w:gutter="0"/>
          <w:cols w:space="720"/>
        </w:sectPr>
      </w:pPr>
    </w:p>
    <w:p w:rsidR="009F1E48" w:rsidRDefault="00A049AA">
      <w:pPr>
        <w:pStyle w:val="BodyText"/>
        <w:spacing w:before="82" w:line="237" w:lineRule="auto"/>
        <w:ind w:left="1200" w:right="1197"/>
        <w:jc w:val="both"/>
      </w:pPr>
      <w:r>
        <w:lastRenderedPageBreak/>
        <w:t>an</w:t>
      </w:r>
      <w:r>
        <w:rPr>
          <w:spacing w:val="-8"/>
        </w:rPr>
        <w:t xml:space="preserve"> </w:t>
      </w:r>
      <w:r>
        <w:t>emergency,</w:t>
      </w:r>
      <w:r>
        <w:rPr>
          <w:spacing w:val="-9"/>
        </w:rPr>
        <w:t xml:space="preserve"> </w:t>
      </w:r>
      <w:r>
        <w:t>upon</w:t>
      </w:r>
      <w:r>
        <w:rPr>
          <w:spacing w:val="-7"/>
        </w:rPr>
        <w:t xml:space="preserve"> </w:t>
      </w:r>
      <w:r>
        <w:t>the</w:t>
      </w:r>
      <w:r>
        <w:rPr>
          <w:spacing w:val="-10"/>
        </w:rPr>
        <w:t xml:space="preserve"> </w:t>
      </w:r>
      <w:r>
        <w:t>date</w:t>
      </w:r>
      <w:r>
        <w:rPr>
          <w:spacing w:val="-9"/>
        </w:rPr>
        <w:t xml:space="preserve"> </w:t>
      </w:r>
      <w:r>
        <w:t>so</w:t>
      </w:r>
      <w:r>
        <w:rPr>
          <w:spacing w:val="-9"/>
        </w:rPr>
        <w:t xml:space="preserve"> </w:t>
      </w:r>
      <w:r>
        <w:t>indicated</w:t>
      </w:r>
      <w:r>
        <w:rPr>
          <w:spacing w:val="-8"/>
        </w:rPr>
        <w:t xml:space="preserve"> </w:t>
      </w:r>
      <w:r>
        <w:t>by</w:t>
      </w:r>
      <w:r>
        <w:rPr>
          <w:spacing w:val="-9"/>
        </w:rPr>
        <w:t xml:space="preserve"> </w:t>
      </w:r>
      <w:r>
        <w:t>the</w:t>
      </w:r>
      <w:r>
        <w:rPr>
          <w:spacing w:val="-9"/>
        </w:rPr>
        <w:t xml:space="preserve"> </w:t>
      </w:r>
      <w:r>
        <w:t>CITY.</w:t>
      </w:r>
      <w:r>
        <w:rPr>
          <w:spacing w:val="61"/>
        </w:rPr>
        <w:t xml:space="preserve"> </w:t>
      </w:r>
      <w:r>
        <w:t>No</w:t>
      </w:r>
      <w:r>
        <w:rPr>
          <w:spacing w:val="-11"/>
        </w:rPr>
        <w:t xml:space="preserve"> </w:t>
      </w:r>
      <w:r>
        <w:t>reason</w:t>
      </w:r>
      <w:r>
        <w:rPr>
          <w:spacing w:val="-11"/>
        </w:rPr>
        <w:t xml:space="preserve"> </w:t>
      </w:r>
      <w:r>
        <w:t>is</w:t>
      </w:r>
      <w:r>
        <w:rPr>
          <w:spacing w:val="-12"/>
        </w:rPr>
        <w:t xml:space="preserve"> </w:t>
      </w:r>
      <w:r>
        <w:t>required</w:t>
      </w:r>
      <w:r>
        <w:rPr>
          <w:spacing w:val="-10"/>
        </w:rPr>
        <w:t xml:space="preserve"> </w:t>
      </w:r>
      <w:r>
        <w:t>for</w:t>
      </w:r>
      <w:r>
        <w:rPr>
          <w:spacing w:val="-10"/>
        </w:rPr>
        <w:t xml:space="preserve"> </w:t>
      </w:r>
      <w:r>
        <w:t>the removal</w:t>
      </w:r>
      <w:r>
        <w:rPr>
          <w:spacing w:val="-13"/>
        </w:rPr>
        <w:t xml:space="preserve"> </w:t>
      </w:r>
      <w:r>
        <w:t>of</w:t>
      </w:r>
      <w:r>
        <w:rPr>
          <w:spacing w:val="-10"/>
        </w:rPr>
        <w:t xml:space="preserve"> </w:t>
      </w:r>
      <w:r>
        <w:t>the</w:t>
      </w:r>
      <w:r>
        <w:rPr>
          <w:spacing w:val="-11"/>
        </w:rPr>
        <w:t xml:space="preserve"> </w:t>
      </w:r>
      <w:r>
        <w:t>ENCROACHMENT;</w:t>
      </w:r>
      <w:r>
        <w:rPr>
          <w:spacing w:val="-11"/>
        </w:rPr>
        <w:t xml:space="preserve"> </w:t>
      </w:r>
      <w:r>
        <w:t>said</w:t>
      </w:r>
      <w:r>
        <w:rPr>
          <w:spacing w:val="-10"/>
        </w:rPr>
        <w:t xml:space="preserve"> </w:t>
      </w:r>
      <w:r>
        <w:t>removal</w:t>
      </w:r>
      <w:r>
        <w:rPr>
          <w:spacing w:val="-13"/>
        </w:rPr>
        <w:t xml:space="preserve"> </w:t>
      </w:r>
      <w:r>
        <w:t>being</w:t>
      </w:r>
      <w:r>
        <w:rPr>
          <w:spacing w:val="-10"/>
        </w:rPr>
        <w:t xml:space="preserve"> </w:t>
      </w:r>
      <w:r>
        <w:t>at</w:t>
      </w:r>
      <w:r>
        <w:rPr>
          <w:spacing w:val="-10"/>
        </w:rPr>
        <w:t xml:space="preserve"> </w:t>
      </w:r>
      <w:r>
        <w:t>the</w:t>
      </w:r>
      <w:r>
        <w:rPr>
          <w:spacing w:val="-11"/>
        </w:rPr>
        <w:t xml:space="preserve"> </w:t>
      </w:r>
      <w:r>
        <w:t>sole</w:t>
      </w:r>
      <w:r>
        <w:rPr>
          <w:spacing w:val="-11"/>
        </w:rPr>
        <w:t xml:space="preserve"> </w:t>
      </w:r>
      <w:r>
        <w:t>discretion</w:t>
      </w:r>
      <w:r>
        <w:rPr>
          <w:spacing w:val="-11"/>
        </w:rPr>
        <w:t xml:space="preserve"> </w:t>
      </w:r>
      <w:r>
        <w:t>of</w:t>
      </w:r>
      <w:r>
        <w:rPr>
          <w:spacing w:val="-13"/>
        </w:rPr>
        <w:t xml:space="preserve"> </w:t>
      </w:r>
      <w:r>
        <w:t>the</w:t>
      </w:r>
      <w:r>
        <w:rPr>
          <w:spacing w:val="-13"/>
        </w:rPr>
        <w:t xml:space="preserve"> </w:t>
      </w:r>
      <w:r>
        <w:t>City Engineer.</w:t>
      </w:r>
      <w:r>
        <w:rPr>
          <w:spacing w:val="47"/>
        </w:rPr>
        <w:t xml:space="preserve"> </w:t>
      </w:r>
      <w:r>
        <w:t>Should</w:t>
      </w:r>
      <w:r>
        <w:rPr>
          <w:spacing w:val="-13"/>
        </w:rPr>
        <w:t xml:space="preserve"> </w:t>
      </w:r>
      <w:r>
        <w:t>OWNER</w:t>
      </w:r>
      <w:r>
        <w:rPr>
          <w:spacing w:val="-16"/>
        </w:rPr>
        <w:t xml:space="preserve"> </w:t>
      </w:r>
      <w:r>
        <w:t>fail</w:t>
      </w:r>
      <w:r>
        <w:rPr>
          <w:spacing w:val="-17"/>
        </w:rPr>
        <w:t xml:space="preserve"> </w:t>
      </w:r>
      <w:r>
        <w:t>to</w:t>
      </w:r>
      <w:r>
        <w:rPr>
          <w:spacing w:val="-15"/>
        </w:rPr>
        <w:t xml:space="preserve"> </w:t>
      </w:r>
      <w:r>
        <w:t>remove</w:t>
      </w:r>
      <w:r>
        <w:rPr>
          <w:spacing w:val="-16"/>
        </w:rPr>
        <w:t xml:space="preserve"> </w:t>
      </w:r>
      <w:r>
        <w:t>the</w:t>
      </w:r>
      <w:r>
        <w:rPr>
          <w:spacing w:val="-15"/>
        </w:rPr>
        <w:t xml:space="preserve"> </w:t>
      </w:r>
      <w:r>
        <w:t>Encroachment</w:t>
      </w:r>
      <w:r>
        <w:rPr>
          <w:spacing w:val="-15"/>
        </w:rPr>
        <w:t xml:space="preserve"> </w:t>
      </w:r>
      <w:r>
        <w:t>or</w:t>
      </w:r>
      <w:r>
        <w:rPr>
          <w:spacing w:val="-15"/>
        </w:rPr>
        <w:t xml:space="preserve"> </w:t>
      </w:r>
      <w:r>
        <w:t>any</w:t>
      </w:r>
      <w:r>
        <w:rPr>
          <w:spacing w:val="-14"/>
        </w:rPr>
        <w:t xml:space="preserve"> </w:t>
      </w:r>
      <w:r>
        <w:t>part</w:t>
      </w:r>
      <w:r>
        <w:rPr>
          <w:spacing w:val="-15"/>
        </w:rPr>
        <w:t xml:space="preserve"> </w:t>
      </w:r>
      <w:r>
        <w:t>thereof</w:t>
      </w:r>
      <w:r>
        <w:rPr>
          <w:spacing w:val="-15"/>
        </w:rPr>
        <w:t xml:space="preserve"> </w:t>
      </w:r>
      <w:r>
        <w:t>within this</w:t>
      </w:r>
      <w:r>
        <w:rPr>
          <w:spacing w:val="-11"/>
        </w:rPr>
        <w:t xml:space="preserve"> </w:t>
      </w:r>
      <w:r>
        <w:t>time</w:t>
      </w:r>
      <w:r>
        <w:rPr>
          <w:spacing w:val="-10"/>
        </w:rPr>
        <w:t xml:space="preserve"> </w:t>
      </w:r>
      <w:r>
        <w:t>period</w:t>
      </w:r>
      <w:r>
        <w:rPr>
          <w:spacing w:val="-10"/>
        </w:rPr>
        <w:t xml:space="preserve"> </w:t>
      </w:r>
      <w:r>
        <w:t>or</w:t>
      </w:r>
      <w:r>
        <w:rPr>
          <w:spacing w:val="-11"/>
        </w:rPr>
        <w:t xml:space="preserve"> </w:t>
      </w:r>
      <w:r>
        <w:t>within</w:t>
      </w:r>
      <w:r>
        <w:rPr>
          <w:spacing w:val="-11"/>
        </w:rPr>
        <w:t xml:space="preserve"> </w:t>
      </w:r>
      <w:r>
        <w:t>any</w:t>
      </w:r>
      <w:r>
        <w:rPr>
          <w:spacing w:val="-11"/>
        </w:rPr>
        <w:t xml:space="preserve"> </w:t>
      </w:r>
      <w:r>
        <w:t>extension</w:t>
      </w:r>
      <w:r>
        <w:rPr>
          <w:spacing w:val="-11"/>
        </w:rPr>
        <w:t xml:space="preserve"> </w:t>
      </w:r>
      <w:r>
        <w:t>in</w:t>
      </w:r>
      <w:r>
        <w:rPr>
          <w:spacing w:val="-12"/>
        </w:rPr>
        <w:t xml:space="preserve"> </w:t>
      </w:r>
      <w:r>
        <w:t>writing</w:t>
      </w:r>
      <w:r>
        <w:rPr>
          <w:spacing w:val="-11"/>
        </w:rPr>
        <w:t xml:space="preserve"> </w:t>
      </w:r>
      <w:r>
        <w:t>granted</w:t>
      </w:r>
      <w:r>
        <w:rPr>
          <w:spacing w:val="-11"/>
        </w:rPr>
        <w:t xml:space="preserve"> </w:t>
      </w:r>
      <w:r>
        <w:t>by</w:t>
      </w:r>
      <w:r>
        <w:rPr>
          <w:spacing w:val="-11"/>
        </w:rPr>
        <w:t xml:space="preserve"> </w:t>
      </w:r>
      <w:r>
        <w:t>the</w:t>
      </w:r>
      <w:r>
        <w:rPr>
          <w:spacing w:val="-12"/>
        </w:rPr>
        <w:t xml:space="preserve"> </w:t>
      </w:r>
      <w:r>
        <w:t>CITY,</w:t>
      </w:r>
      <w:r>
        <w:rPr>
          <w:spacing w:val="-13"/>
        </w:rPr>
        <w:t xml:space="preserve"> </w:t>
      </w:r>
      <w:r>
        <w:t>the</w:t>
      </w:r>
      <w:r>
        <w:rPr>
          <w:spacing w:val="-12"/>
        </w:rPr>
        <w:t xml:space="preserve"> </w:t>
      </w:r>
      <w:r>
        <w:t>CITY</w:t>
      </w:r>
      <w:r>
        <w:rPr>
          <w:spacing w:val="-12"/>
        </w:rPr>
        <w:t xml:space="preserve"> </w:t>
      </w:r>
      <w:r>
        <w:t>may cause such work to be done, and the costs thereof shall be a charge to and may become a lien upon OWNER’S</w:t>
      </w:r>
      <w:r>
        <w:rPr>
          <w:spacing w:val="-10"/>
        </w:rPr>
        <w:t xml:space="preserve"> </w:t>
      </w:r>
      <w:r>
        <w:t>PROPERTY.</w:t>
      </w:r>
    </w:p>
    <w:p w:rsidR="009F1E48" w:rsidRDefault="009F1E48">
      <w:pPr>
        <w:pStyle w:val="BodyText"/>
        <w:spacing w:before="4"/>
        <w:rPr>
          <w:sz w:val="19"/>
        </w:rPr>
      </w:pPr>
    </w:p>
    <w:p w:rsidR="009F1E48" w:rsidRDefault="00A049AA">
      <w:pPr>
        <w:pStyle w:val="ListParagraph"/>
        <w:numPr>
          <w:ilvl w:val="0"/>
          <w:numId w:val="3"/>
        </w:numPr>
        <w:tabs>
          <w:tab w:val="left" w:pos="2389"/>
        </w:tabs>
        <w:spacing w:line="237" w:lineRule="auto"/>
        <w:ind w:firstLine="721"/>
        <w:jc w:val="both"/>
      </w:pPr>
      <w:r>
        <w:t>The</w:t>
      </w:r>
      <w:r>
        <w:rPr>
          <w:spacing w:val="-7"/>
        </w:rPr>
        <w:t xml:space="preserve"> </w:t>
      </w:r>
      <w:r>
        <w:t>CITY</w:t>
      </w:r>
      <w:r>
        <w:rPr>
          <w:spacing w:val="-7"/>
        </w:rPr>
        <w:t xml:space="preserve"> </w:t>
      </w:r>
      <w:r>
        <w:t>shall</w:t>
      </w:r>
      <w:r>
        <w:rPr>
          <w:spacing w:val="-8"/>
        </w:rPr>
        <w:t xml:space="preserve"> </w:t>
      </w:r>
      <w:r>
        <w:t>have</w:t>
      </w:r>
      <w:r>
        <w:rPr>
          <w:spacing w:val="-9"/>
        </w:rPr>
        <w:t xml:space="preserve"> </w:t>
      </w:r>
      <w:r>
        <w:t>no</w:t>
      </w:r>
      <w:r>
        <w:rPr>
          <w:spacing w:val="-9"/>
        </w:rPr>
        <w:t xml:space="preserve"> </w:t>
      </w:r>
      <w:r>
        <w:t>responsibility</w:t>
      </w:r>
      <w:r>
        <w:rPr>
          <w:spacing w:val="-9"/>
        </w:rPr>
        <w:t xml:space="preserve"> </w:t>
      </w:r>
      <w:r>
        <w:t>or</w:t>
      </w:r>
      <w:r>
        <w:rPr>
          <w:spacing w:val="-8"/>
        </w:rPr>
        <w:t xml:space="preserve"> </w:t>
      </w:r>
      <w:r>
        <w:t>liability</w:t>
      </w:r>
      <w:r>
        <w:rPr>
          <w:spacing w:val="-9"/>
        </w:rPr>
        <w:t xml:space="preserve"> </w:t>
      </w:r>
      <w:r>
        <w:t>for,</w:t>
      </w:r>
      <w:r>
        <w:rPr>
          <w:spacing w:val="-8"/>
        </w:rPr>
        <w:t xml:space="preserve"> </w:t>
      </w:r>
      <w:r>
        <w:t>and</w:t>
      </w:r>
      <w:r>
        <w:rPr>
          <w:spacing w:val="-8"/>
        </w:rPr>
        <w:t xml:space="preserve"> </w:t>
      </w:r>
      <w:r>
        <w:t>OWNER</w:t>
      </w:r>
      <w:r>
        <w:rPr>
          <w:spacing w:val="-9"/>
        </w:rPr>
        <w:t xml:space="preserve"> </w:t>
      </w:r>
      <w:r>
        <w:t>agrees</w:t>
      </w:r>
      <w:r>
        <w:rPr>
          <w:spacing w:val="-10"/>
        </w:rPr>
        <w:t xml:space="preserve"> </w:t>
      </w:r>
      <w:r>
        <w:t>to hold the CITY harmless from, any damage to the ENCROACHMENT from any cause, including</w:t>
      </w:r>
      <w:r>
        <w:rPr>
          <w:spacing w:val="-28"/>
        </w:rPr>
        <w:t xml:space="preserve"> </w:t>
      </w:r>
      <w:r>
        <w:t>but</w:t>
      </w:r>
      <w:r>
        <w:rPr>
          <w:spacing w:val="-28"/>
        </w:rPr>
        <w:t xml:space="preserve"> </w:t>
      </w:r>
      <w:r>
        <w:t>not</w:t>
      </w:r>
      <w:r>
        <w:rPr>
          <w:spacing w:val="-28"/>
        </w:rPr>
        <w:t xml:space="preserve"> </w:t>
      </w:r>
      <w:r>
        <w:t>limited</w:t>
      </w:r>
      <w:r>
        <w:rPr>
          <w:spacing w:val="-27"/>
        </w:rPr>
        <w:t xml:space="preserve"> </w:t>
      </w:r>
      <w:r>
        <w:t>to</w:t>
      </w:r>
      <w:r>
        <w:rPr>
          <w:spacing w:val="-29"/>
        </w:rPr>
        <w:t xml:space="preserve"> </w:t>
      </w:r>
      <w:r>
        <w:t>damage</w:t>
      </w:r>
      <w:r>
        <w:rPr>
          <w:spacing w:val="-28"/>
        </w:rPr>
        <w:t xml:space="preserve"> </w:t>
      </w:r>
      <w:r>
        <w:t>resulting</w:t>
      </w:r>
      <w:r>
        <w:rPr>
          <w:spacing w:val="-28"/>
        </w:rPr>
        <w:t xml:space="preserve"> </w:t>
      </w:r>
      <w:r>
        <w:t>from</w:t>
      </w:r>
      <w:r>
        <w:rPr>
          <w:spacing w:val="-31"/>
        </w:rPr>
        <w:t xml:space="preserve"> </w:t>
      </w:r>
      <w:r>
        <w:t>the</w:t>
      </w:r>
      <w:r>
        <w:rPr>
          <w:spacing w:val="-33"/>
        </w:rPr>
        <w:t xml:space="preserve"> </w:t>
      </w:r>
      <w:r>
        <w:rPr>
          <w:spacing w:val="-3"/>
        </w:rPr>
        <w:t>construction,</w:t>
      </w:r>
      <w:r>
        <w:rPr>
          <w:spacing w:val="-32"/>
        </w:rPr>
        <w:t xml:space="preserve"> </w:t>
      </w:r>
      <w:r>
        <w:rPr>
          <w:spacing w:val="-3"/>
        </w:rPr>
        <w:t>maintenance,</w:t>
      </w:r>
      <w:r>
        <w:rPr>
          <w:spacing w:val="-33"/>
        </w:rPr>
        <w:t xml:space="preserve"> </w:t>
      </w:r>
      <w:r>
        <w:rPr>
          <w:spacing w:val="-3"/>
        </w:rPr>
        <w:t xml:space="preserve">state </w:t>
      </w:r>
      <w:r>
        <w:t>of use, repair, and presence of CITY facilities, operation or occupation within the EASEMENT.</w:t>
      </w:r>
    </w:p>
    <w:p w:rsidR="009F1E48" w:rsidRDefault="009F1E48">
      <w:pPr>
        <w:pStyle w:val="BodyText"/>
        <w:spacing w:before="6"/>
        <w:rPr>
          <w:sz w:val="19"/>
        </w:rPr>
      </w:pPr>
    </w:p>
    <w:p w:rsidR="009F1E48" w:rsidRDefault="00A049AA">
      <w:pPr>
        <w:pStyle w:val="ListParagraph"/>
        <w:numPr>
          <w:ilvl w:val="0"/>
          <w:numId w:val="3"/>
        </w:numPr>
        <w:tabs>
          <w:tab w:val="left" w:pos="2417"/>
        </w:tabs>
        <w:spacing w:line="237" w:lineRule="auto"/>
        <w:ind w:firstLine="721"/>
        <w:jc w:val="both"/>
      </w:pPr>
      <w:r>
        <w:t>Whenever it is deemed by the City Engineer that a public improvement cannot be economically placed, replaced, or maintained due to the presence of the ENCROACHMENT,</w:t>
      </w:r>
      <w:r>
        <w:rPr>
          <w:spacing w:val="-26"/>
        </w:rPr>
        <w:t xml:space="preserve"> </w:t>
      </w:r>
      <w:r>
        <w:t>OWNER</w:t>
      </w:r>
      <w:r>
        <w:rPr>
          <w:spacing w:val="-25"/>
        </w:rPr>
        <w:t xml:space="preserve"> </w:t>
      </w:r>
      <w:r>
        <w:t>agrees</w:t>
      </w:r>
      <w:r>
        <w:rPr>
          <w:spacing w:val="-25"/>
        </w:rPr>
        <w:t xml:space="preserve"> </w:t>
      </w:r>
      <w:r>
        <w:t>to</w:t>
      </w:r>
      <w:r>
        <w:rPr>
          <w:spacing w:val="-25"/>
        </w:rPr>
        <w:t xml:space="preserve"> </w:t>
      </w:r>
      <w:r>
        <w:t>provide</w:t>
      </w:r>
      <w:r>
        <w:rPr>
          <w:spacing w:val="-25"/>
        </w:rPr>
        <w:t xml:space="preserve"> </w:t>
      </w:r>
      <w:r>
        <w:t>an</w:t>
      </w:r>
      <w:r>
        <w:rPr>
          <w:spacing w:val="-24"/>
        </w:rPr>
        <w:t xml:space="preserve"> </w:t>
      </w:r>
      <w:r>
        <w:t>alternative</w:t>
      </w:r>
      <w:r>
        <w:rPr>
          <w:spacing w:val="-27"/>
        </w:rPr>
        <w:t xml:space="preserve"> </w:t>
      </w:r>
      <w:r>
        <w:t>EASEMENT</w:t>
      </w:r>
      <w:r>
        <w:rPr>
          <w:spacing w:val="-27"/>
        </w:rPr>
        <w:t xml:space="preserve"> </w:t>
      </w:r>
      <w:r>
        <w:t>and/or</w:t>
      </w:r>
      <w:r>
        <w:rPr>
          <w:spacing w:val="-26"/>
        </w:rPr>
        <w:t xml:space="preserve"> </w:t>
      </w:r>
      <w:r>
        <w:t>relocate the</w:t>
      </w:r>
      <w:r>
        <w:rPr>
          <w:spacing w:val="-27"/>
        </w:rPr>
        <w:t xml:space="preserve"> </w:t>
      </w:r>
      <w:r>
        <w:t>public</w:t>
      </w:r>
      <w:r>
        <w:rPr>
          <w:spacing w:val="-26"/>
        </w:rPr>
        <w:t xml:space="preserve"> </w:t>
      </w:r>
      <w:r>
        <w:t>improvement</w:t>
      </w:r>
      <w:r>
        <w:rPr>
          <w:spacing w:val="-25"/>
        </w:rPr>
        <w:t xml:space="preserve"> </w:t>
      </w:r>
      <w:r>
        <w:t>subject</w:t>
      </w:r>
      <w:r>
        <w:rPr>
          <w:spacing w:val="-25"/>
        </w:rPr>
        <w:t xml:space="preserve"> </w:t>
      </w:r>
      <w:r>
        <w:t>to</w:t>
      </w:r>
      <w:r>
        <w:rPr>
          <w:spacing w:val="-26"/>
        </w:rPr>
        <w:t xml:space="preserve"> </w:t>
      </w:r>
      <w:r>
        <w:t>the</w:t>
      </w:r>
      <w:r>
        <w:rPr>
          <w:spacing w:val="-26"/>
        </w:rPr>
        <w:t xml:space="preserve"> </w:t>
      </w:r>
      <w:r>
        <w:t>approval</w:t>
      </w:r>
      <w:r>
        <w:rPr>
          <w:spacing w:val="-27"/>
        </w:rPr>
        <w:t xml:space="preserve"> </w:t>
      </w:r>
      <w:r>
        <w:t>of</w:t>
      </w:r>
      <w:r>
        <w:rPr>
          <w:spacing w:val="-25"/>
        </w:rPr>
        <w:t xml:space="preserve"> </w:t>
      </w:r>
      <w:r>
        <w:t>the</w:t>
      </w:r>
      <w:r>
        <w:rPr>
          <w:spacing w:val="-26"/>
        </w:rPr>
        <w:t xml:space="preserve"> </w:t>
      </w:r>
      <w:r>
        <w:t>CITY,</w:t>
      </w:r>
      <w:r>
        <w:rPr>
          <w:spacing w:val="-25"/>
        </w:rPr>
        <w:t xml:space="preserve"> </w:t>
      </w:r>
      <w:r>
        <w:t>all</w:t>
      </w:r>
      <w:r>
        <w:rPr>
          <w:spacing w:val="-27"/>
        </w:rPr>
        <w:t xml:space="preserve"> </w:t>
      </w:r>
      <w:r>
        <w:t>at</w:t>
      </w:r>
      <w:r>
        <w:rPr>
          <w:spacing w:val="-25"/>
        </w:rPr>
        <w:t xml:space="preserve"> </w:t>
      </w:r>
      <w:r>
        <w:t>no</w:t>
      </w:r>
      <w:r>
        <w:rPr>
          <w:spacing w:val="-26"/>
        </w:rPr>
        <w:t xml:space="preserve"> </w:t>
      </w:r>
      <w:r>
        <w:t>cost</w:t>
      </w:r>
      <w:r>
        <w:rPr>
          <w:spacing w:val="-25"/>
        </w:rPr>
        <w:t xml:space="preserve"> </w:t>
      </w:r>
      <w:r>
        <w:t>or</w:t>
      </w:r>
      <w:r>
        <w:rPr>
          <w:spacing w:val="-27"/>
        </w:rPr>
        <w:t xml:space="preserve"> </w:t>
      </w:r>
      <w:r>
        <w:rPr>
          <w:spacing w:val="-3"/>
        </w:rPr>
        <w:t>expense</w:t>
      </w:r>
      <w:r>
        <w:rPr>
          <w:spacing w:val="-31"/>
        </w:rPr>
        <w:t xml:space="preserve"> </w:t>
      </w:r>
      <w:r>
        <w:t>to the</w:t>
      </w:r>
      <w:r>
        <w:rPr>
          <w:spacing w:val="-2"/>
        </w:rPr>
        <w:t xml:space="preserve"> </w:t>
      </w:r>
      <w:r>
        <w:t>CITY.</w:t>
      </w:r>
    </w:p>
    <w:p w:rsidR="009F1E48" w:rsidRDefault="009F1E48">
      <w:pPr>
        <w:pStyle w:val="BodyText"/>
        <w:spacing w:before="5"/>
        <w:rPr>
          <w:sz w:val="19"/>
        </w:rPr>
      </w:pPr>
    </w:p>
    <w:p w:rsidR="009F1E48" w:rsidRDefault="00A049AA">
      <w:pPr>
        <w:pStyle w:val="ListParagraph"/>
        <w:numPr>
          <w:ilvl w:val="0"/>
          <w:numId w:val="3"/>
        </w:numPr>
        <w:tabs>
          <w:tab w:val="left" w:pos="2379"/>
        </w:tabs>
        <w:spacing w:before="1" w:line="237" w:lineRule="auto"/>
        <w:ind w:left="1200" w:firstLine="720"/>
        <w:jc w:val="both"/>
      </w:pPr>
      <w:r>
        <w:t>Whatever</w:t>
      </w:r>
      <w:r>
        <w:rPr>
          <w:spacing w:val="-18"/>
        </w:rPr>
        <w:t xml:space="preserve"> </w:t>
      </w:r>
      <w:r>
        <w:t>rights</w:t>
      </w:r>
      <w:r>
        <w:rPr>
          <w:spacing w:val="-21"/>
        </w:rPr>
        <w:t xml:space="preserve"> </w:t>
      </w:r>
      <w:r>
        <w:t>were</w:t>
      </w:r>
      <w:r>
        <w:rPr>
          <w:spacing w:val="-21"/>
        </w:rPr>
        <w:t xml:space="preserve"> </w:t>
      </w:r>
      <w:r>
        <w:t>acquired</w:t>
      </w:r>
      <w:r>
        <w:rPr>
          <w:spacing w:val="-19"/>
        </w:rPr>
        <w:t xml:space="preserve"> </w:t>
      </w:r>
      <w:r>
        <w:t>by</w:t>
      </w:r>
      <w:r>
        <w:rPr>
          <w:spacing w:val="-20"/>
        </w:rPr>
        <w:t xml:space="preserve"> </w:t>
      </w:r>
      <w:r>
        <w:t>CITY</w:t>
      </w:r>
      <w:r>
        <w:rPr>
          <w:spacing w:val="-20"/>
        </w:rPr>
        <w:t xml:space="preserve"> </w:t>
      </w:r>
      <w:r>
        <w:t>with</w:t>
      </w:r>
      <w:r>
        <w:rPr>
          <w:spacing w:val="-19"/>
        </w:rPr>
        <w:t xml:space="preserve"> </w:t>
      </w:r>
      <w:r>
        <w:t>respect</w:t>
      </w:r>
      <w:r>
        <w:rPr>
          <w:spacing w:val="-20"/>
        </w:rPr>
        <w:t xml:space="preserve"> </w:t>
      </w:r>
      <w:r>
        <w:t>to</w:t>
      </w:r>
      <w:r>
        <w:rPr>
          <w:spacing w:val="-20"/>
        </w:rPr>
        <w:t xml:space="preserve"> </w:t>
      </w:r>
      <w:r>
        <w:t>the</w:t>
      </w:r>
      <w:r>
        <w:rPr>
          <w:spacing w:val="-21"/>
        </w:rPr>
        <w:t xml:space="preserve"> </w:t>
      </w:r>
      <w:r>
        <w:t>EASEMENT</w:t>
      </w:r>
      <w:r>
        <w:rPr>
          <w:spacing w:val="-20"/>
        </w:rPr>
        <w:t xml:space="preserve"> </w:t>
      </w:r>
      <w:r>
        <w:t>shall remain</w:t>
      </w:r>
      <w:r>
        <w:rPr>
          <w:spacing w:val="-11"/>
        </w:rPr>
        <w:t xml:space="preserve"> </w:t>
      </w:r>
      <w:r>
        <w:t>and</w:t>
      </w:r>
      <w:r>
        <w:rPr>
          <w:spacing w:val="-11"/>
        </w:rPr>
        <w:t xml:space="preserve"> </w:t>
      </w:r>
      <w:r>
        <w:t>continue</w:t>
      </w:r>
      <w:r>
        <w:rPr>
          <w:spacing w:val="-15"/>
        </w:rPr>
        <w:t xml:space="preserve"> </w:t>
      </w:r>
      <w:r>
        <w:t>in</w:t>
      </w:r>
      <w:r>
        <w:rPr>
          <w:spacing w:val="-13"/>
        </w:rPr>
        <w:t xml:space="preserve"> </w:t>
      </w:r>
      <w:r>
        <w:t>full</w:t>
      </w:r>
      <w:r>
        <w:rPr>
          <w:spacing w:val="-15"/>
        </w:rPr>
        <w:t xml:space="preserve"> </w:t>
      </w:r>
      <w:r>
        <w:t>force</w:t>
      </w:r>
      <w:r>
        <w:rPr>
          <w:spacing w:val="-15"/>
        </w:rPr>
        <w:t xml:space="preserve"> </w:t>
      </w:r>
      <w:r>
        <w:t>and</w:t>
      </w:r>
      <w:r>
        <w:rPr>
          <w:spacing w:val="-13"/>
        </w:rPr>
        <w:t xml:space="preserve"> </w:t>
      </w:r>
      <w:r>
        <w:t>effect</w:t>
      </w:r>
      <w:r>
        <w:rPr>
          <w:spacing w:val="-13"/>
        </w:rPr>
        <w:t xml:space="preserve"> </w:t>
      </w:r>
      <w:r>
        <w:t>and</w:t>
      </w:r>
      <w:r>
        <w:rPr>
          <w:spacing w:val="-13"/>
        </w:rPr>
        <w:t xml:space="preserve"> </w:t>
      </w:r>
      <w:r>
        <w:t>in</w:t>
      </w:r>
      <w:r>
        <w:rPr>
          <w:spacing w:val="-13"/>
        </w:rPr>
        <w:t xml:space="preserve"> </w:t>
      </w:r>
      <w:r>
        <w:t>no</w:t>
      </w:r>
      <w:r>
        <w:rPr>
          <w:spacing w:val="-14"/>
        </w:rPr>
        <w:t xml:space="preserve"> </w:t>
      </w:r>
      <w:r>
        <w:t>way</w:t>
      </w:r>
      <w:r>
        <w:rPr>
          <w:spacing w:val="-14"/>
        </w:rPr>
        <w:t xml:space="preserve"> </w:t>
      </w:r>
      <w:r>
        <w:t>be</w:t>
      </w:r>
      <w:r>
        <w:rPr>
          <w:spacing w:val="-15"/>
        </w:rPr>
        <w:t xml:space="preserve"> </w:t>
      </w:r>
      <w:r>
        <w:t>affected</w:t>
      </w:r>
      <w:r>
        <w:rPr>
          <w:spacing w:val="-12"/>
        </w:rPr>
        <w:t xml:space="preserve"> </w:t>
      </w:r>
      <w:r>
        <w:t>by</w:t>
      </w:r>
      <w:r>
        <w:rPr>
          <w:spacing w:val="-14"/>
        </w:rPr>
        <w:t xml:space="preserve"> </w:t>
      </w:r>
      <w:r>
        <w:t>CITY’S</w:t>
      </w:r>
      <w:r>
        <w:rPr>
          <w:spacing w:val="-15"/>
        </w:rPr>
        <w:t xml:space="preserve"> </w:t>
      </w:r>
      <w:r>
        <w:t>grant of permission contained in this</w:t>
      </w:r>
      <w:r>
        <w:rPr>
          <w:spacing w:val="-8"/>
        </w:rPr>
        <w:t xml:space="preserve"> </w:t>
      </w:r>
      <w:r>
        <w:t>Agreement.</w:t>
      </w:r>
    </w:p>
    <w:p w:rsidR="009F1E48" w:rsidRDefault="009F1E48">
      <w:pPr>
        <w:pStyle w:val="BodyText"/>
        <w:spacing w:before="6"/>
        <w:rPr>
          <w:sz w:val="21"/>
        </w:rPr>
      </w:pPr>
    </w:p>
    <w:p w:rsidR="009F1E48" w:rsidRDefault="00A049AA">
      <w:pPr>
        <w:pStyle w:val="ListParagraph"/>
        <w:numPr>
          <w:ilvl w:val="0"/>
          <w:numId w:val="3"/>
        </w:numPr>
        <w:tabs>
          <w:tab w:val="left" w:pos="2571"/>
        </w:tabs>
        <w:spacing w:line="237" w:lineRule="auto"/>
        <w:ind w:left="1200" w:right="1197" w:firstLine="720"/>
        <w:jc w:val="both"/>
        <w:rPr>
          <w:b/>
        </w:rPr>
      </w:pPr>
      <w:r>
        <w:t>Any construction performed prior to the CITY’S final approval is at the OWNER’S risk and may be subject to removal, fines and</w:t>
      </w:r>
      <w:r>
        <w:rPr>
          <w:spacing w:val="-31"/>
        </w:rPr>
        <w:t xml:space="preserve"> </w:t>
      </w:r>
      <w:r>
        <w:t>penalties</w:t>
      </w:r>
      <w:r>
        <w:rPr>
          <w:b/>
        </w:rPr>
        <w:t>.</w:t>
      </w:r>
    </w:p>
    <w:p w:rsidR="009F1E48" w:rsidRDefault="009F1E48">
      <w:pPr>
        <w:pStyle w:val="BodyText"/>
        <w:spacing w:before="7"/>
        <w:rPr>
          <w:b/>
          <w:sz w:val="21"/>
        </w:rPr>
      </w:pPr>
    </w:p>
    <w:p w:rsidR="009F1E48" w:rsidRDefault="00A049AA">
      <w:pPr>
        <w:pStyle w:val="ListParagraph"/>
        <w:numPr>
          <w:ilvl w:val="0"/>
          <w:numId w:val="3"/>
        </w:numPr>
        <w:tabs>
          <w:tab w:val="left" w:pos="2552"/>
        </w:tabs>
        <w:spacing w:before="1" w:line="237" w:lineRule="auto"/>
        <w:ind w:firstLine="721"/>
        <w:jc w:val="both"/>
      </w:pPr>
      <w:r>
        <w:t>This Agreement and all the obligations contained therein shall</w:t>
      </w:r>
      <w:r>
        <w:rPr>
          <w:spacing w:val="-51"/>
        </w:rPr>
        <w:t xml:space="preserve"> </w:t>
      </w:r>
      <w:r>
        <w:t>constitute covenants</w:t>
      </w:r>
      <w:r>
        <w:rPr>
          <w:spacing w:val="-23"/>
        </w:rPr>
        <w:t xml:space="preserve"> </w:t>
      </w:r>
      <w:r>
        <w:t>running</w:t>
      </w:r>
      <w:r>
        <w:rPr>
          <w:spacing w:val="-21"/>
        </w:rPr>
        <w:t xml:space="preserve"> </w:t>
      </w:r>
      <w:r>
        <w:t>with</w:t>
      </w:r>
      <w:r>
        <w:rPr>
          <w:spacing w:val="-20"/>
        </w:rPr>
        <w:t xml:space="preserve"> </w:t>
      </w:r>
      <w:r>
        <w:t>the</w:t>
      </w:r>
      <w:r>
        <w:rPr>
          <w:spacing w:val="-23"/>
        </w:rPr>
        <w:t xml:space="preserve"> </w:t>
      </w:r>
      <w:r>
        <w:t>land</w:t>
      </w:r>
      <w:r>
        <w:rPr>
          <w:spacing w:val="-21"/>
        </w:rPr>
        <w:t xml:space="preserve"> </w:t>
      </w:r>
      <w:r>
        <w:t>and</w:t>
      </w:r>
      <w:r>
        <w:rPr>
          <w:spacing w:val="-21"/>
        </w:rPr>
        <w:t xml:space="preserve"> </w:t>
      </w:r>
      <w:r>
        <w:t>shall</w:t>
      </w:r>
      <w:r>
        <w:rPr>
          <w:spacing w:val="-24"/>
        </w:rPr>
        <w:t xml:space="preserve"> </w:t>
      </w:r>
      <w:r>
        <w:t>be</w:t>
      </w:r>
      <w:r>
        <w:rPr>
          <w:spacing w:val="-23"/>
        </w:rPr>
        <w:t xml:space="preserve"> </w:t>
      </w:r>
      <w:r>
        <w:t>binding</w:t>
      </w:r>
      <w:r>
        <w:rPr>
          <w:spacing w:val="-23"/>
        </w:rPr>
        <w:t xml:space="preserve"> </w:t>
      </w:r>
      <w:r>
        <w:t>on</w:t>
      </w:r>
      <w:r>
        <w:rPr>
          <w:spacing w:val="-23"/>
        </w:rPr>
        <w:t xml:space="preserve"> </w:t>
      </w:r>
      <w:r>
        <w:t>and</w:t>
      </w:r>
      <w:r>
        <w:rPr>
          <w:spacing w:val="-23"/>
        </w:rPr>
        <w:t xml:space="preserve"> </w:t>
      </w:r>
      <w:r>
        <w:t>for</w:t>
      </w:r>
      <w:r>
        <w:rPr>
          <w:spacing w:val="-23"/>
        </w:rPr>
        <w:t xml:space="preserve"> </w:t>
      </w:r>
      <w:r>
        <w:t>the</w:t>
      </w:r>
      <w:r>
        <w:rPr>
          <w:spacing w:val="-24"/>
        </w:rPr>
        <w:t xml:space="preserve"> </w:t>
      </w:r>
      <w:r>
        <w:t>benefit</w:t>
      </w:r>
      <w:r>
        <w:rPr>
          <w:spacing w:val="-23"/>
        </w:rPr>
        <w:t xml:space="preserve"> </w:t>
      </w:r>
      <w:r>
        <w:t>of</w:t>
      </w:r>
      <w:r>
        <w:rPr>
          <w:spacing w:val="-24"/>
        </w:rPr>
        <w:t xml:space="preserve"> </w:t>
      </w:r>
      <w:r>
        <w:t>OWNER, its</w:t>
      </w:r>
      <w:r>
        <w:rPr>
          <w:spacing w:val="-30"/>
        </w:rPr>
        <w:t xml:space="preserve"> </w:t>
      </w:r>
      <w:r>
        <w:t>transferees,</w:t>
      </w:r>
      <w:r>
        <w:rPr>
          <w:spacing w:val="-30"/>
        </w:rPr>
        <w:t xml:space="preserve"> </w:t>
      </w:r>
      <w:r>
        <w:t>successors</w:t>
      </w:r>
      <w:r>
        <w:rPr>
          <w:spacing w:val="-29"/>
        </w:rPr>
        <w:t xml:space="preserve"> </w:t>
      </w:r>
      <w:r>
        <w:t>and</w:t>
      </w:r>
      <w:r>
        <w:rPr>
          <w:spacing w:val="-28"/>
        </w:rPr>
        <w:t xml:space="preserve"> </w:t>
      </w:r>
      <w:r>
        <w:t>assigns,</w:t>
      </w:r>
      <w:r>
        <w:rPr>
          <w:spacing w:val="-29"/>
        </w:rPr>
        <w:t xml:space="preserve"> </w:t>
      </w:r>
      <w:r>
        <w:t>and</w:t>
      </w:r>
      <w:r>
        <w:rPr>
          <w:spacing w:val="-33"/>
        </w:rPr>
        <w:t xml:space="preserve"> </w:t>
      </w:r>
      <w:r>
        <w:t>any</w:t>
      </w:r>
      <w:r>
        <w:rPr>
          <w:spacing w:val="-32"/>
        </w:rPr>
        <w:t xml:space="preserve"> </w:t>
      </w:r>
      <w:r>
        <w:t>other</w:t>
      </w:r>
      <w:r>
        <w:rPr>
          <w:spacing w:val="-33"/>
        </w:rPr>
        <w:t xml:space="preserve"> </w:t>
      </w:r>
      <w:r>
        <w:rPr>
          <w:spacing w:val="-3"/>
        </w:rPr>
        <w:t>present</w:t>
      </w:r>
      <w:r>
        <w:rPr>
          <w:spacing w:val="-32"/>
        </w:rPr>
        <w:t xml:space="preserve"> </w:t>
      </w:r>
      <w:r>
        <w:t>or</w:t>
      </w:r>
      <w:r>
        <w:rPr>
          <w:spacing w:val="-33"/>
        </w:rPr>
        <w:t xml:space="preserve"> </w:t>
      </w:r>
      <w:r>
        <w:t>future</w:t>
      </w:r>
      <w:r>
        <w:rPr>
          <w:spacing w:val="-34"/>
        </w:rPr>
        <w:t xml:space="preserve"> </w:t>
      </w:r>
      <w:r>
        <w:rPr>
          <w:spacing w:val="-3"/>
        </w:rPr>
        <w:t>interest</w:t>
      </w:r>
      <w:r>
        <w:rPr>
          <w:spacing w:val="-33"/>
        </w:rPr>
        <w:t xml:space="preserve"> </w:t>
      </w:r>
      <w:r>
        <w:rPr>
          <w:spacing w:val="-3"/>
        </w:rPr>
        <w:t xml:space="preserve">holders </w:t>
      </w:r>
      <w:r>
        <w:t xml:space="preserve">or estate holders of any portion or all of the property. </w:t>
      </w:r>
      <w:r>
        <w:rPr>
          <w:u w:val="single"/>
        </w:rPr>
        <w:t>This Agreement shall be recorded against the property by the City Clerk at OWNER’S</w:t>
      </w:r>
      <w:r>
        <w:rPr>
          <w:spacing w:val="-33"/>
          <w:u w:val="single"/>
        </w:rPr>
        <w:t xml:space="preserve"> </w:t>
      </w:r>
      <w:r>
        <w:rPr>
          <w:u w:val="single"/>
        </w:rPr>
        <w:t>expense</w:t>
      </w:r>
      <w:r>
        <w:t>.</w:t>
      </w:r>
    </w:p>
    <w:p w:rsidR="009F1E48" w:rsidRDefault="009F1E48">
      <w:pPr>
        <w:pStyle w:val="BodyText"/>
        <w:spacing w:before="5"/>
        <w:rPr>
          <w:sz w:val="21"/>
        </w:rPr>
      </w:pPr>
    </w:p>
    <w:p w:rsidR="009F1E48" w:rsidRDefault="00A049AA">
      <w:pPr>
        <w:pStyle w:val="BodyText"/>
        <w:spacing w:line="237" w:lineRule="auto"/>
        <w:ind w:left="1199" w:right="1196" w:firstLine="720"/>
        <w:jc w:val="both"/>
      </w:pPr>
      <w:r>
        <w:t>IN</w:t>
      </w:r>
      <w:r>
        <w:rPr>
          <w:spacing w:val="-27"/>
        </w:rPr>
        <w:t xml:space="preserve"> </w:t>
      </w:r>
      <w:r>
        <w:t>WITNESS</w:t>
      </w:r>
      <w:r>
        <w:rPr>
          <w:spacing w:val="-28"/>
        </w:rPr>
        <w:t xml:space="preserve"> </w:t>
      </w:r>
      <w:r>
        <w:t>WHEREOF,</w:t>
      </w:r>
      <w:r>
        <w:rPr>
          <w:spacing w:val="-28"/>
        </w:rPr>
        <w:t xml:space="preserve"> </w:t>
      </w:r>
      <w:r>
        <w:t>the</w:t>
      </w:r>
      <w:r>
        <w:rPr>
          <w:spacing w:val="-28"/>
        </w:rPr>
        <w:t xml:space="preserve"> </w:t>
      </w:r>
      <w:r>
        <w:t>parties</w:t>
      </w:r>
      <w:r>
        <w:rPr>
          <w:spacing w:val="-32"/>
        </w:rPr>
        <w:t xml:space="preserve"> </w:t>
      </w:r>
      <w:r>
        <w:rPr>
          <w:spacing w:val="-3"/>
        </w:rPr>
        <w:t>hereto</w:t>
      </w:r>
      <w:r>
        <w:rPr>
          <w:spacing w:val="-32"/>
        </w:rPr>
        <w:t xml:space="preserve"> </w:t>
      </w:r>
      <w:r>
        <w:t>for</w:t>
      </w:r>
      <w:r>
        <w:rPr>
          <w:spacing w:val="-31"/>
        </w:rPr>
        <w:t xml:space="preserve"> </w:t>
      </w:r>
      <w:r>
        <w:rPr>
          <w:spacing w:val="-3"/>
        </w:rPr>
        <w:t>themselves,</w:t>
      </w:r>
      <w:r>
        <w:rPr>
          <w:spacing w:val="-31"/>
        </w:rPr>
        <w:t xml:space="preserve"> </w:t>
      </w:r>
      <w:r>
        <w:rPr>
          <w:spacing w:val="-3"/>
        </w:rPr>
        <w:t>their</w:t>
      </w:r>
      <w:r>
        <w:rPr>
          <w:spacing w:val="-32"/>
        </w:rPr>
        <w:t xml:space="preserve"> </w:t>
      </w:r>
      <w:r>
        <w:rPr>
          <w:spacing w:val="-3"/>
        </w:rPr>
        <w:t>heirs,</w:t>
      </w:r>
      <w:r>
        <w:rPr>
          <w:spacing w:val="-31"/>
        </w:rPr>
        <w:t xml:space="preserve"> </w:t>
      </w:r>
      <w:r>
        <w:rPr>
          <w:spacing w:val="-3"/>
        </w:rPr>
        <w:t xml:space="preserve">executors, </w:t>
      </w:r>
      <w:r>
        <w:t>administrators,</w:t>
      </w:r>
      <w:r>
        <w:rPr>
          <w:spacing w:val="-24"/>
        </w:rPr>
        <w:t xml:space="preserve"> </w:t>
      </w:r>
      <w:r>
        <w:t>successors,</w:t>
      </w:r>
      <w:r>
        <w:rPr>
          <w:spacing w:val="-24"/>
        </w:rPr>
        <w:t xml:space="preserve"> </w:t>
      </w:r>
      <w:r>
        <w:t>and</w:t>
      </w:r>
      <w:r>
        <w:rPr>
          <w:spacing w:val="-25"/>
        </w:rPr>
        <w:t xml:space="preserve"> </w:t>
      </w:r>
      <w:r>
        <w:t>assigns</w:t>
      </w:r>
      <w:r>
        <w:rPr>
          <w:spacing w:val="-26"/>
        </w:rPr>
        <w:t xml:space="preserve"> </w:t>
      </w:r>
      <w:r>
        <w:t>do</w:t>
      </w:r>
      <w:r>
        <w:rPr>
          <w:spacing w:val="-26"/>
        </w:rPr>
        <w:t xml:space="preserve"> </w:t>
      </w:r>
      <w:r>
        <w:t>hereby</w:t>
      </w:r>
      <w:r>
        <w:rPr>
          <w:spacing w:val="-24"/>
        </w:rPr>
        <w:t xml:space="preserve"> </w:t>
      </w:r>
      <w:r>
        <w:t>agree</w:t>
      </w:r>
      <w:r>
        <w:rPr>
          <w:spacing w:val="-26"/>
        </w:rPr>
        <w:t xml:space="preserve"> </w:t>
      </w:r>
      <w:r>
        <w:t>to</w:t>
      </w:r>
      <w:r>
        <w:rPr>
          <w:spacing w:val="-25"/>
        </w:rPr>
        <w:t xml:space="preserve"> </w:t>
      </w:r>
      <w:r>
        <w:t>the</w:t>
      </w:r>
      <w:r>
        <w:rPr>
          <w:spacing w:val="-26"/>
        </w:rPr>
        <w:t xml:space="preserve"> </w:t>
      </w:r>
      <w:r>
        <w:t>full</w:t>
      </w:r>
      <w:r>
        <w:rPr>
          <w:spacing w:val="-27"/>
        </w:rPr>
        <w:t xml:space="preserve"> </w:t>
      </w:r>
      <w:r>
        <w:t>performance</w:t>
      </w:r>
      <w:r>
        <w:rPr>
          <w:spacing w:val="-26"/>
        </w:rPr>
        <w:t xml:space="preserve"> </w:t>
      </w:r>
      <w:r>
        <w:t>of</w:t>
      </w:r>
      <w:r>
        <w:rPr>
          <w:spacing w:val="-25"/>
        </w:rPr>
        <w:t xml:space="preserve"> </w:t>
      </w:r>
      <w:r>
        <w:t>the covenants</w:t>
      </w:r>
      <w:r>
        <w:rPr>
          <w:spacing w:val="-27"/>
        </w:rPr>
        <w:t xml:space="preserve"> </w:t>
      </w:r>
      <w:r>
        <w:t>herein</w:t>
      </w:r>
      <w:r>
        <w:rPr>
          <w:spacing w:val="-27"/>
        </w:rPr>
        <w:t xml:space="preserve"> </w:t>
      </w:r>
      <w:r>
        <w:t>contained</w:t>
      </w:r>
      <w:r>
        <w:rPr>
          <w:spacing w:val="-26"/>
        </w:rPr>
        <w:t xml:space="preserve"> </w:t>
      </w:r>
      <w:r>
        <w:t>and</w:t>
      </w:r>
      <w:r>
        <w:rPr>
          <w:spacing w:val="-27"/>
        </w:rPr>
        <w:t xml:space="preserve"> </w:t>
      </w:r>
      <w:r>
        <w:t>have</w:t>
      </w:r>
      <w:r>
        <w:rPr>
          <w:spacing w:val="-28"/>
        </w:rPr>
        <w:t xml:space="preserve"> </w:t>
      </w:r>
      <w:r>
        <w:t>caused</w:t>
      </w:r>
      <w:r>
        <w:rPr>
          <w:spacing w:val="-27"/>
        </w:rPr>
        <w:t xml:space="preserve"> </w:t>
      </w:r>
      <w:r>
        <w:t>this</w:t>
      </w:r>
      <w:r>
        <w:rPr>
          <w:spacing w:val="-28"/>
        </w:rPr>
        <w:t xml:space="preserve"> </w:t>
      </w:r>
      <w:r>
        <w:t>Agreement</w:t>
      </w:r>
      <w:r>
        <w:rPr>
          <w:spacing w:val="-28"/>
        </w:rPr>
        <w:t xml:space="preserve"> </w:t>
      </w:r>
      <w:r>
        <w:t>to</w:t>
      </w:r>
      <w:r>
        <w:rPr>
          <w:spacing w:val="-28"/>
        </w:rPr>
        <w:t xml:space="preserve"> </w:t>
      </w:r>
      <w:r>
        <w:t>be</w:t>
      </w:r>
      <w:r>
        <w:rPr>
          <w:spacing w:val="-29"/>
        </w:rPr>
        <w:t xml:space="preserve"> </w:t>
      </w:r>
      <w:r>
        <w:t>executed</w:t>
      </w:r>
      <w:r>
        <w:rPr>
          <w:spacing w:val="-26"/>
        </w:rPr>
        <w:t xml:space="preserve"> </w:t>
      </w:r>
      <w:r>
        <w:t>by</w:t>
      </w:r>
      <w:r>
        <w:rPr>
          <w:spacing w:val="-28"/>
        </w:rPr>
        <w:t xml:space="preserve"> </w:t>
      </w:r>
      <w:r>
        <w:t>setting hereunto</w:t>
      </w:r>
      <w:r>
        <w:rPr>
          <w:spacing w:val="-8"/>
        </w:rPr>
        <w:t xml:space="preserve"> </w:t>
      </w:r>
      <w:r>
        <w:t>their</w:t>
      </w:r>
      <w:r>
        <w:rPr>
          <w:spacing w:val="-6"/>
        </w:rPr>
        <w:t xml:space="preserve"> </w:t>
      </w:r>
      <w:r>
        <w:t>signatures</w:t>
      </w:r>
      <w:r>
        <w:rPr>
          <w:spacing w:val="-7"/>
        </w:rPr>
        <w:t xml:space="preserve"> </w:t>
      </w:r>
      <w:r>
        <w:t>on</w:t>
      </w:r>
      <w:r>
        <w:rPr>
          <w:spacing w:val="-6"/>
        </w:rPr>
        <w:t xml:space="preserve"> </w:t>
      </w:r>
      <w:r>
        <w:t>the</w:t>
      </w:r>
      <w:r>
        <w:rPr>
          <w:spacing w:val="-7"/>
        </w:rPr>
        <w:t xml:space="preserve"> </w:t>
      </w:r>
      <w:r>
        <w:t>day</w:t>
      </w:r>
      <w:r>
        <w:rPr>
          <w:spacing w:val="-6"/>
        </w:rPr>
        <w:t xml:space="preserve"> </w:t>
      </w:r>
      <w:r>
        <w:t>and</w:t>
      </w:r>
      <w:r>
        <w:rPr>
          <w:spacing w:val="-6"/>
        </w:rPr>
        <w:t xml:space="preserve"> </w:t>
      </w:r>
      <w:r>
        <w:t>year</w:t>
      </w:r>
      <w:r>
        <w:rPr>
          <w:spacing w:val="-6"/>
        </w:rPr>
        <w:t xml:space="preserve"> </w:t>
      </w:r>
      <w:r>
        <w:t>respectively</w:t>
      </w:r>
      <w:r>
        <w:rPr>
          <w:spacing w:val="-7"/>
        </w:rPr>
        <w:t xml:space="preserve"> </w:t>
      </w:r>
      <w:r>
        <w:t>written</w:t>
      </w:r>
      <w:r>
        <w:rPr>
          <w:spacing w:val="-5"/>
        </w:rPr>
        <w:t xml:space="preserve"> </w:t>
      </w:r>
      <w:r>
        <w:t>herein</w:t>
      </w:r>
      <w:r>
        <w:rPr>
          <w:spacing w:val="-6"/>
        </w:rPr>
        <w:t xml:space="preserve"> </w:t>
      </w:r>
      <w:r>
        <w:t>below.</w:t>
      </w:r>
    </w:p>
    <w:p w:rsidR="009F1E48" w:rsidRDefault="009F1E48">
      <w:pPr>
        <w:pStyle w:val="BodyText"/>
        <w:spacing w:before="4"/>
        <w:rPr>
          <w:sz w:val="21"/>
        </w:rPr>
      </w:pPr>
    </w:p>
    <w:p w:rsidR="009F1E48" w:rsidRDefault="00A049AA">
      <w:pPr>
        <w:pStyle w:val="Heading1"/>
        <w:tabs>
          <w:tab w:val="left" w:pos="6240"/>
        </w:tabs>
        <w:ind w:left="1200"/>
        <w:jc w:val="both"/>
        <w:rPr>
          <w:b w:val="0"/>
        </w:rPr>
      </w:pPr>
      <w:r>
        <w:t>Owner:</w:t>
      </w:r>
      <w:r>
        <w:tab/>
        <w:t>City</w:t>
      </w:r>
      <w:r>
        <w:rPr>
          <w:b w:val="0"/>
        </w:rPr>
        <w:t>:</w:t>
      </w:r>
    </w:p>
    <w:p w:rsidR="009F1E48" w:rsidRDefault="009F1E48">
      <w:pPr>
        <w:pStyle w:val="BodyText"/>
        <w:spacing w:before="5"/>
        <w:rPr>
          <w:sz w:val="21"/>
        </w:rPr>
      </w:pPr>
    </w:p>
    <w:p w:rsidR="009F1E48" w:rsidRDefault="005755FB">
      <w:pPr>
        <w:spacing w:line="264" w:lineRule="exact"/>
        <w:ind w:left="6240"/>
        <w:rPr>
          <w:b/>
        </w:rPr>
      </w:pPr>
      <w:r>
        <w:pict>
          <v:line id="_x0000_s2051" style="position:absolute;left:0;text-align:left;z-index:1024;mso-position-horizontal-relative:page" from="1in,12.3pt" to="252pt,12.3pt" strokeweight=".6pt">
            <w10:wrap anchorx="page"/>
          </v:line>
        </w:pict>
      </w:r>
      <w:r w:rsidR="00A049AA">
        <w:rPr>
          <w:b/>
        </w:rPr>
        <w:t>City of Oceanside</w:t>
      </w:r>
    </w:p>
    <w:p w:rsidR="009F1E48" w:rsidRDefault="00A049AA">
      <w:pPr>
        <w:spacing w:line="193" w:lineRule="exact"/>
        <w:ind w:left="1200"/>
        <w:rPr>
          <w:sz w:val="16"/>
        </w:rPr>
      </w:pPr>
      <w:r>
        <w:rPr>
          <w:sz w:val="16"/>
        </w:rPr>
        <w:t>Signature</w:t>
      </w:r>
    </w:p>
    <w:p w:rsidR="009F1E48" w:rsidRDefault="009F1E48">
      <w:pPr>
        <w:pStyle w:val="BodyText"/>
        <w:spacing w:before="6"/>
        <w:rPr>
          <w:sz w:val="21"/>
        </w:rPr>
      </w:pPr>
    </w:p>
    <w:p w:rsidR="009F1E48" w:rsidRDefault="00A049AA">
      <w:pPr>
        <w:pStyle w:val="BodyText"/>
        <w:tabs>
          <w:tab w:val="left" w:pos="5159"/>
          <w:tab w:val="left" w:pos="6239"/>
          <w:tab w:val="left" w:pos="10559"/>
        </w:tabs>
        <w:spacing w:line="266" w:lineRule="exact"/>
        <w:ind w:left="1200"/>
      </w:pPr>
      <w:r>
        <w:t>By:</w:t>
      </w:r>
      <w:r>
        <w:rPr>
          <w:u w:val="single"/>
        </w:rPr>
        <w:t xml:space="preserve"> </w:t>
      </w:r>
      <w:r>
        <w:rPr>
          <w:u w:val="single"/>
        </w:rPr>
        <w:tab/>
      </w:r>
      <w:r>
        <w:tab/>
        <w:t>By:</w:t>
      </w:r>
      <w:r>
        <w:rPr>
          <w:spacing w:val="-2"/>
        </w:rPr>
        <w:t xml:space="preserve"> </w:t>
      </w:r>
      <w:r>
        <w:rPr>
          <w:w w:val="99"/>
          <w:u w:val="single"/>
        </w:rPr>
        <w:t xml:space="preserve"> </w:t>
      </w:r>
      <w:r>
        <w:rPr>
          <w:u w:val="single"/>
        </w:rPr>
        <w:tab/>
      </w:r>
    </w:p>
    <w:p w:rsidR="009F1E48" w:rsidRDefault="00A049AA">
      <w:pPr>
        <w:tabs>
          <w:tab w:val="left" w:pos="6342"/>
        </w:tabs>
        <w:spacing w:line="266" w:lineRule="exact"/>
        <w:ind w:left="1200"/>
      </w:pPr>
      <w:r>
        <w:rPr>
          <w:sz w:val="16"/>
        </w:rPr>
        <w:t>Name,</w:t>
      </w:r>
      <w:r>
        <w:rPr>
          <w:spacing w:val="-7"/>
          <w:sz w:val="16"/>
        </w:rPr>
        <w:t xml:space="preserve"> </w:t>
      </w:r>
      <w:r>
        <w:rPr>
          <w:sz w:val="16"/>
        </w:rPr>
        <w:t>Title</w:t>
      </w:r>
      <w:r>
        <w:rPr>
          <w:sz w:val="16"/>
        </w:rPr>
        <w:tab/>
      </w:r>
      <w:r>
        <w:t>City</w:t>
      </w:r>
      <w:r>
        <w:rPr>
          <w:spacing w:val="-1"/>
        </w:rPr>
        <w:t xml:space="preserve"> </w:t>
      </w:r>
      <w:r>
        <w:t>Engineer</w:t>
      </w:r>
    </w:p>
    <w:p w:rsidR="009F1E48" w:rsidRDefault="009F1E48">
      <w:pPr>
        <w:pStyle w:val="BodyText"/>
        <w:spacing w:before="5"/>
        <w:rPr>
          <w:sz w:val="21"/>
        </w:rPr>
      </w:pPr>
    </w:p>
    <w:p w:rsidR="009F1E48" w:rsidRDefault="00A049AA">
      <w:pPr>
        <w:pStyle w:val="BodyText"/>
        <w:tabs>
          <w:tab w:val="left" w:pos="4079"/>
          <w:tab w:val="left" w:pos="6239"/>
          <w:tab w:val="left" w:pos="9119"/>
        </w:tabs>
        <w:ind w:left="1200"/>
      </w:pPr>
      <w:r>
        <w:t>Dated:</w:t>
      </w:r>
      <w:r>
        <w:rPr>
          <w:u w:val="single"/>
        </w:rPr>
        <w:t xml:space="preserve"> </w:t>
      </w:r>
      <w:r>
        <w:rPr>
          <w:u w:val="single"/>
        </w:rPr>
        <w:tab/>
      </w:r>
      <w:r>
        <w:tab/>
        <w:t>Dated:</w:t>
      </w:r>
      <w:r>
        <w:rPr>
          <w:spacing w:val="-2"/>
        </w:rPr>
        <w:t xml:space="preserve"> </w:t>
      </w:r>
      <w:r>
        <w:rPr>
          <w:w w:val="99"/>
          <w:u w:val="single"/>
        </w:rPr>
        <w:t xml:space="preserve"> </w:t>
      </w:r>
      <w:r>
        <w:rPr>
          <w:u w:val="single"/>
        </w:rPr>
        <w:tab/>
      </w:r>
    </w:p>
    <w:p w:rsidR="009F1E48" w:rsidRDefault="009F1E48">
      <w:pPr>
        <w:pStyle w:val="BodyText"/>
        <w:spacing w:before="5"/>
        <w:rPr>
          <w:sz w:val="21"/>
        </w:rPr>
      </w:pPr>
    </w:p>
    <w:p w:rsidR="009F1E48" w:rsidRDefault="005755FB">
      <w:pPr>
        <w:pStyle w:val="Heading1"/>
        <w:spacing w:before="1" w:line="266" w:lineRule="exact"/>
        <w:ind w:left="6240"/>
      </w:pPr>
      <w:r>
        <w:pict>
          <v:line id="_x0000_s2050" style="position:absolute;left:0;text-align:left;z-index:1048;mso-position-horizontal-relative:page" from="1in,12.35pt" to="270pt,12.35pt" strokeweight=".6pt">
            <w10:wrap anchorx="page"/>
          </v:line>
        </w:pict>
      </w:r>
      <w:r w:rsidR="00A049AA">
        <w:t>APPROVED AS TO FORM:</w:t>
      </w:r>
    </w:p>
    <w:p w:rsidR="009F1E48" w:rsidRDefault="00A049AA">
      <w:pPr>
        <w:tabs>
          <w:tab w:val="left" w:pos="6239"/>
        </w:tabs>
        <w:spacing w:line="266" w:lineRule="exact"/>
        <w:ind w:left="1200"/>
      </w:pPr>
      <w:r>
        <w:rPr>
          <w:sz w:val="16"/>
        </w:rPr>
        <w:t>Signature</w:t>
      </w:r>
      <w:r>
        <w:rPr>
          <w:sz w:val="16"/>
        </w:rPr>
        <w:tab/>
      </w:r>
      <w:r>
        <w:t>CITY ATTORNEY’S</w:t>
      </w:r>
      <w:r>
        <w:rPr>
          <w:spacing w:val="-4"/>
        </w:rPr>
        <w:t xml:space="preserve"> </w:t>
      </w:r>
      <w:r>
        <w:t>OFFICE</w:t>
      </w:r>
    </w:p>
    <w:p w:rsidR="009F1E48" w:rsidRDefault="009F1E48">
      <w:pPr>
        <w:pStyle w:val="BodyText"/>
        <w:spacing w:before="5"/>
        <w:rPr>
          <w:sz w:val="21"/>
        </w:rPr>
      </w:pPr>
    </w:p>
    <w:p w:rsidR="009F1E48" w:rsidRDefault="00A049AA">
      <w:pPr>
        <w:pStyle w:val="BodyText"/>
        <w:tabs>
          <w:tab w:val="left" w:pos="5159"/>
          <w:tab w:val="left" w:pos="6236"/>
          <w:tab w:val="left" w:pos="10559"/>
        </w:tabs>
        <w:spacing w:line="266" w:lineRule="exact"/>
        <w:ind w:left="1200"/>
      </w:pPr>
      <w:r>
        <w:t>By:</w:t>
      </w:r>
      <w:r>
        <w:rPr>
          <w:u w:val="single"/>
        </w:rPr>
        <w:t xml:space="preserve"> </w:t>
      </w:r>
      <w:r>
        <w:rPr>
          <w:u w:val="single"/>
        </w:rPr>
        <w:tab/>
      </w:r>
      <w:r>
        <w:tab/>
        <w:t>By:</w:t>
      </w:r>
      <w:r>
        <w:rPr>
          <w:spacing w:val="-3"/>
        </w:rPr>
        <w:t xml:space="preserve"> </w:t>
      </w:r>
      <w:r>
        <w:rPr>
          <w:w w:val="99"/>
          <w:u w:val="single"/>
        </w:rPr>
        <w:t xml:space="preserve"> </w:t>
      </w:r>
      <w:r>
        <w:rPr>
          <w:u w:val="single"/>
        </w:rPr>
        <w:tab/>
      </w:r>
    </w:p>
    <w:p w:rsidR="009F1E48" w:rsidRDefault="00A049AA">
      <w:pPr>
        <w:tabs>
          <w:tab w:val="left" w:pos="6342"/>
          <w:tab w:val="left" w:pos="9329"/>
        </w:tabs>
        <w:spacing w:line="266" w:lineRule="exact"/>
        <w:ind w:left="1200"/>
      </w:pPr>
      <w:r>
        <w:rPr>
          <w:sz w:val="16"/>
        </w:rPr>
        <w:t>Name,</w:t>
      </w:r>
      <w:r>
        <w:rPr>
          <w:spacing w:val="-7"/>
          <w:sz w:val="16"/>
        </w:rPr>
        <w:t xml:space="preserve"> </w:t>
      </w:r>
      <w:r>
        <w:rPr>
          <w:sz w:val="16"/>
        </w:rPr>
        <w:t>Title</w:t>
      </w:r>
      <w:r>
        <w:rPr>
          <w:sz w:val="16"/>
        </w:rPr>
        <w:tab/>
      </w:r>
      <w:r>
        <w:t>City</w:t>
      </w:r>
      <w:r>
        <w:rPr>
          <w:spacing w:val="-6"/>
        </w:rPr>
        <w:t xml:space="preserve"> </w:t>
      </w:r>
      <w:r>
        <w:t>Attorney</w:t>
      </w:r>
      <w:r>
        <w:tab/>
        <w:t>Dated</w:t>
      </w:r>
    </w:p>
    <w:p w:rsidR="009F1E48" w:rsidRDefault="009F1E48">
      <w:pPr>
        <w:spacing w:line="266" w:lineRule="exact"/>
        <w:sectPr w:rsidR="009F1E48">
          <w:pgSz w:w="12240" w:h="15840"/>
          <w:pgMar w:top="640" w:right="240" w:bottom="900" w:left="240" w:header="0" w:footer="706" w:gutter="0"/>
          <w:cols w:space="720"/>
        </w:sectPr>
      </w:pPr>
    </w:p>
    <w:p w:rsidR="009F1E48" w:rsidRDefault="00A049AA">
      <w:pPr>
        <w:pStyle w:val="BodyText"/>
        <w:tabs>
          <w:tab w:val="left" w:pos="4079"/>
        </w:tabs>
        <w:spacing w:before="79"/>
        <w:ind w:left="1200"/>
      </w:pPr>
      <w:r>
        <w:lastRenderedPageBreak/>
        <w:t>Dated:</w:t>
      </w:r>
      <w:r>
        <w:rPr>
          <w:w w:val="99"/>
          <w:u w:val="single"/>
        </w:rPr>
        <w:t xml:space="preserve"> </w:t>
      </w:r>
      <w:r>
        <w:rPr>
          <w:u w:val="single"/>
        </w:rPr>
        <w:tab/>
      </w:r>
    </w:p>
    <w:p w:rsidR="009F1E48" w:rsidRDefault="009F1E48">
      <w:pPr>
        <w:pStyle w:val="BodyText"/>
        <w:rPr>
          <w:sz w:val="20"/>
        </w:rPr>
      </w:pPr>
    </w:p>
    <w:p w:rsidR="009F1E48" w:rsidRDefault="009F1E48">
      <w:pPr>
        <w:pStyle w:val="BodyText"/>
        <w:spacing w:before="1"/>
        <w:rPr>
          <w:sz w:val="15"/>
        </w:rPr>
      </w:pPr>
    </w:p>
    <w:p w:rsidR="009F1E48" w:rsidRDefault="00A049AA">
      <w:pPr>
        <w:pStyle w:val="Heading1"/>
        <w:spacing w:before="99"/>
        <w:ind w:left="2011"/>
      </w:pPr>
      <w:r>
        <w:t>CITY ENGINEER &amp; OWNER’S SIGNATURES MUST BE NOTARIZED</w:t>
      </w:r>
    </w:p>
    <w:p w:rsidR="009F1E48" w:rsidRDefault="00A049AA">
      <w:pPr>
        <w:spacing w:before="1"/>
        <w:ind w:left="2102"/>
        <w:rPr>
          <w:rFonts w:ascii="Arial"/>
          <w:b/>
          <w:sz w:val="20"/>
        </w:rPr>
      </w:pPr>
      <w:r>
        <w:rPr>
          <w:rFonts w:ascii="Arial"/>
          <w:b/>
          <w:sz w:val="20"/>
          <w:u w:val="thick"/>
        </w:rPr>
        <w:t>( PLEASE ATTACH CALIFORNIA ALL-PURPOSE NOTARY ACKNOWLEDGMENT )</w:t>
      </w:r>
    </w:p>
    <w:p w:rsidR="009F1E48" w:rsidRDefault="009F1E48">
      <w:pPr>
        <w:rPr>
          <w:rFonts w:ascii="Arial"/>
          <w:sz w:val="20"/>
        </w:rPr>
        <w:sectPr w:rsidR="009F1E48">
          <w:pgSz w:w="12240" w:h="15840"/>
          <w:pgMar w:top="640" w:right="240" w:bottom="900" w:left="240" w:header="0" w:footer="706" w:gutter="0"/>
          <w:cols w:space="720"/>
        </w:sect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17"/>
        <w:gridCol w:w="3525"/>
        <w:gridCol w:w="462"/>
        <w:gridCol w:w="53"/>
        <w:gridCol w:w="1525"/>
        <w:gridCol w:w="1772"/>
        <w:gridCol w:w="862"/>
      </w:tblGrid>
      <w:tr w:rsidR="009F1E48">
        <w:trPr>
          <w:trHeight w:val="13439"/>
        </w:trPr>
        <w:tc>
          <w:tcPr>
            <w:tcW w:w="3317" w:type="dxa"/>
            <w:tcBorders>
              <w:right w:val="nil"/>
            </w:tcBorders>
          </w:tcPr>
          <w:p w:rsidR="009F1E48" w:rsidRDefault="009F1E48">
            <w:pPr>
              <w:pStyle w:val="TableParagraph"/>
              <w:ind w:left="0"/>
              <w:rPr>
                <w:rFonts w:ascii="Times New Roman"/>
                <w:sz w:val="24"/>
              </w:rPr>
            </w:pPr>
          </w:p>
        </w:tc>
        <w:tc>
          <w:tcPr>
            <w:tcW w:w="3525" w:type="dxa"/>
            <w:tcBorders>
              <w:left w:val="nil"/>
              <w:right w:val="nil"/>
            </w:tcBorders>
          </w:tcPr>
          <w:p w:rsidR="009F1E48" w:rsidRDefault="00A049AA">
            <w:pPr>
              <w:pStyle w:val="TableParagraph"/>
              <w:spacing w:before="86"/>
              <w:ind w:left="1488"/>
              <w:rPr>
                <w:sz w:val="45"/>
              </w:rPr>
            </w:pPr>
            <w:r>
              <w:rPr>
                <w:sz w:val="45"/>
              </w:rPr>
              <w:t>EXHIBIT</w:t>
            </w:r>
          </w:p>
        </w:tc>
        <w:tc>
          <w:tcPr>
            <w:tcW w:w="515" w:type="dxa"/>
            <w:gridSpan w:val="2"/>
            <w:tcBorders>
              <w:left w:val="nil"/>
              <w:right w:val="nil"/>
            </w:tcBorders>
          </w:tcPr>
          <w:p w:rsidR="009F1E48" w:rsidRDefault="00A049AA">
            <w:pPr>
              <w:pStyle w:val="TableParagraph"/>
              <w:spacing w:before="86"/>
              <w:ind w:left="303"/>
              <w:rPr>
                <w:sz w:val="45"/>
              </w:rPr>
            </w:pPr>
            <w:r>
              <w:rPr>
                <w:w w:val="66"/>
                <w:sz w:val="45"/>
              </w:rPr>
              <w:t>A</w:t>
            </w:r>
          </w:p>
        </w:tc>
        <w:tc>
          <w:tcPr>
            <w:tcW w:w="1525" w:type="dxa"/>
            <w:tcBorders>
              <w:left w:val="nil"/>
              <w:right w:val="nil"/>
            </w:tcBorders>
          </w:tcPr>
          <w:p w:rsidR="009F1E48" w:rsidRDefault="009F1E48">
            <w:pPr>
              <w:pStyle w:val="TableParagraph"/>
              <w:ind w:left="0"/>
              <w:rPr>
                <w:rFonts w:ascii="Times New Roman"/>
                <w:sz w:val="24"/>
              </w:rPr>
            </w:pPr>
          </w:p>
        </w:tc>
        <w:tc>
          <w:tcPr>
            <w:tcW w:w="1772" w:type="dxa"/>
            <w:tcBorders>
              <w:left w:val="nil"/>
              <w:right w:val="nil"/>
            </w:tcBorders>
          </w:tcPr>
          <w:p w:rsidR="009F1E48" w:rsidRDefault="009F1E48">
            <w:pPr>
              <w:pStyle w:val="TableParagraph"/>
              <w:ind w:left="0"/>
              <w:rPr>
                <w:rFonts w:ascii="Times New Roman"/>
                <w:sz w:val="24"/>
              </w:rPr>
            </w:pPr>
          </w:p>
        </w:tc>
        <w:tc>
          <w:tcPr>
            <w:tcW w:w="862" w:type="dxa"/>
            <w:tcBorders>
              <w:left w:val="nil"/>
            </w:tcBorders>
          </w:tcPr>
          <w:p w:rsidR="009F1E48" w:rsidRDefault="009F1E48">
            <w:pPr>
              <w:pStyle w:val="TableParagraph"/>
              <w:ind w:left="0"/>
              <w:rPr>
                <w:rFonts w:ascii="Times New Roman"/>
                <w:sz w:val="24"/>
              </w:rPr>
            </w:pPr>
          </w:p>
        </w:tc>
      </w:tr>
      <w:tr w:rsidR="009F1E48">
        <w:trPr>
          <w:trHeight w:val="343"/>
        </w:trPr>
        <w:tc>
          <w:tcPr>
            <w:tcW w:w="7304" w:type="dxa"/>
            <w:gridSpan w:val="3"/>
          </w:tcPr>
          <w:p w:rsidR="009F1E48" w:rsidRDefault="00A049AA">
            <w:pPr>
              <w:pStyle w:val="TableParagraph"/>
              <w:spacing w:before="14"/>
              <w:ind w:left="151"/>
              <w:rPr>
                <w:sz w:val="23"/>
              </w:rPr>
            </w:pPr>
            <w:r>
              <w:rPr>
                <w:w w:val="90"/>
                <w:sz w:val="23"/>
              </w:rPr>
              <w:t>OWNER:</w:t>
            </w:r>
          </w:p>
        </w:tc>
        <w:tc>
          <w:tcPr>
            <w:tcW w:w="4212" w:type="dxa"/>
            <w:gridSpan w:val="4"/>
            <w:vMerge w:val="restart"/>
          </w:tcPr>
          <w:p w:rsidR="009F1E48" w:rsidRDefault="00A049AA">
            <w:pPr>
              <w:pStyle w:val="TableParagraph"/>
              <w:spacing w:before="64"/>
              <w:ind w:left="576"/>
              <w:rPr>
                <w:sz w:val="31"/>
              </w:rPr>
            </w:pPr>
            <w:r>
              <w:rPr>
                <w:w w:val="95"/>
                <w:sz w:val="31"/>
              </w:rPr>
              <w:t>CITY OF</w:t>
            </w:r>
            <w:r>
              <w:rPr>
                <w:spacing w:val="13"/>
                <w:w w:val="95"/>
                <w:sz w:val="31"/>
              </w:rPr>
              <w:t xml:space="preserve"> </w:t>
            </w:r>
            <w:r>
              <w:rPr>
                <w:w w:val="95"/>
                <w:sz w:val="31"/>
              </w:rPr>
              <w:t>OCEANSIDE</w:t>
            </w:r>
          </w:p>
          <w:p w:rsidR="00A049AA" w:rsidRDefault="00A049AA">
            <w:pPr>
              <w:pStyle w:val="TableParagraph"/>
              <w:spacing w:before="9" w:line="374" w:lineRule="exact"/>
              <w:ind w:left="556" w:firstLine="307"/>
              <w:rPr>
                <w:sz w:val="20"/>
              </w:rPr>
            </w:pPr>
            <w:r>
              <w:rPr>
                <w:sz w:val="20"/>
              </w:rPr>
              <w:t xml:space="preserve">ENGINEERING DIVISION </w:t>
            </w:r>
          </w:p>
          <w:p w:rsidR="009F1E48" w:rsidRDefault="00A049AA">
            <w:pPr>
              <w:pStyle w:val="TableParagraph"/>
              <w:spacing w:before="9" w:line="374" w:lineRule="exact"/>
              <w:ind w:left="556" w:firstLine="307"/>
              <w:rPr>
                <w:sz w:val="20"/>
              </w:rPr>
            </w:pPr>
            <w:r>
              <w:rPr>
                <w:w w:val="85"/>
                <w:sz w:val="20"/>
              </w:rPr>
              <w:t>RIGHT—0F—</w:t>
            </w:r>
            <w:r w:rsidR="005755FB">
              <w:rPr>
                <w:w w:val="85"/>
                <w:sz w:val="20"/>
              </w:rPr>
              <w:t>W</w:t>
            </w:r>
            <w:bookmarkStart w:id="0" w:name="_GoBack"/>
            <w:bookmarkEnd w:id="0"/>
            <w:r>
              <w:rPr>
                <w:w w:val="85"/>
                <w:sz w:val="20"/>
              </w:rPr>
              <w:t>AY</w:t>
            </w:r>
            <w:r>
              <w:rPr>
                <w:spacing w:val="20"/>
                <w:w w:val="85"/>
                <w:sz w:val="20"/>
              </w:rPr>
              <w:t xml:space="preserve"> </w:t>
            </w:r>
            <w:r>
              <w:rPr>
                <w:w w:val="85"/>
                <w:sz w:val="20"/>
              </w:rPr>
              <w:t>ENCROACHPIENT</w:t>
            </w:r>
          </w:p>
        </w:tc>
      </w:tr>
      <w:tr w:rsidR="009F1E48">
        <w:trPr>
          <w:trHeight w:val="344"/>
        </w:trPr>
        <w:tc>
          <w:tcPr>
            <w:tcW w:w="7304" w:type="dxa"/>
            <w:gridSpan w:val="3"/>
          </w:tcPr>
          <w:p w:rsidR="009F1E48" w:rsidRDefault="00A049AA">
            <w:pPr>
              <w:pStyle w:val="TableParagraph"/>
              <w:spacing w:line="261" w:lineRule="exact"/>
              <w:ind w:left="152"/>
              <w:rPr>
                <w:sz w:val="23"/>
              </w:rPr>
            </w:pPr>
            <w:r>
              <w:rPr>
                <w:w w:val="95"/>
                <w:sz w:val="23"/>
              </w:rPr>
              <w:t>SITE ADDRESS:</w:t>
            </w:r>
          </w:p>
        </w:tc>
        <w:tc>
          <w:tcPr>
            <w:tcW w:w="4212" w:type="dxa"/>
            <w:gridSpan w:val="4"/>
            <w:vMerge/>
            <w:tcBorders>
              <w:top w:val="nil"/>
            </w:tcBorders>
          </w:tcPr>
          <w:p w:rsidR="009F1E48" w:rsidRDefault="009F1E48">
            <w:pPr>
              <w:rPr>
                <w:sz w:val="2"/>
                <w:szCs w:val="2"/>
              </w:rPr>
            </w:pPr>
          </w:p>
        </w:tc>
      </w:tr>
      <w:tr w:rsidR="009F1E48">
        <w:trPr>
          <w:trHeight w:val="556"/>
        </w:trPr>
        <w:tc>
          <w:tcPr>
            <w:tcW w:w="7304" w:type="dxa"/>
            <w:gridSpan w:val="3"/>
          </w:tcPr>
          <w:p w:rsidR="009F1E48" w:rsidRDefault="00A049AA">
            <w:pPr>
              <w:pStyle w:val="TableParagraph"/>
              <w:spacing w:line="261" w:lineRule="exact"/>
              <w:ind w:left="144"/>
              <w:rPr>
                <w:sz w:val="23"/>
              </w:rPr>
            </w:pPr>
            <w:r>
              <w:rPr>
                <w:w w:val="95"/>
                <w:sz w:val="23"/>
              </w:rPr>
              <w:t>ENGINEER:</w:t>
            </w:r>
          </w:p>
        </w:tc>
        <w:tc>
          <w:tcPr>
            <w:tcW w:w="4212" w:type="dxa"/>
            <w:gridSpan w:val="4"/>
            <w:vMerge/>
            <w:tcBorders>
              <w:top w:val="nil"/>
            </w:tcBorders>
          </w:tcPr>
          <w:p w:rsidR="009F1E48" w:rsidRDefault="009F1E48">
            <w:pPr>
              <w:rPr>
                <w:sz w:val="2"/>
                <w:szCs w:val="2"/>
              </w:rPr>
            </w:pPr>
          </w:p>
        </w:tc>
      </w:tr>
      <w:tr w:rsidR="009F1E48">
        <w:trPr>
          <w:trHeight w:val="358"/>
        </w:trPr>
        <w:tc>
          <w:tcPr>
            <w:tcW w:w="3317" w:type="dxa"/>
          </w:tcPr>
          <w:p w:rsidR="009F1E48" w:rsidRDefault="00A049AA">
            <w:pPr>
              <w:pStyle w:val="TableParagraph"/>
              <w:spacing w:before="53"/>
              <w:ind w:left="163"/>
            </w:pPr>
            <w:r>
              <w:t>APN#</w:t>
            </w:r>
          </w:p>
        </w:tc>
        <w:tc>
          <w:tcPr>
            <w:tcW w:w="3987" w:type="dxa"/>
            <w:gridSpan w:val="2"/>
          </w:tcPr>
          <w:p w:rsidR="009F1E48" w:rsidRDefault="00A049AA">
            <w:pPr>
              <w:pStyle w:val="TableParagraph"/>
              <w:tabs>
                <w:tab w:val="left" w:pos="989"/>
              </w:tabs>
              <w:spacing w:before="7"/>
              <w:ind w:left="111"/>
              <w:rPr>
                <w:rFonts w:ascii="Arial Narrow" w:hAnsi="Arial Narrow"/>
                <w:sz w:val="28"/>
              </w:rPr>
            </w:pPr>
            <w:r>
              <w:rPr>
                <w:rFonts w:ascii="Arial Narrow" w:hAnsi="Arial Narrow"/>
                <w:w w:val="110"/>
                <w:sz w:val="28"/>
              </w:rPr>
              <w:t>PLAN</w:t>
            </w:r>
            <w:r>
              <w:rPr>
                <w:rFonts w:ascii="Arial Narrow" w:hAnsi="Arial Narrow"/>
                <w:w w:val="110"/>
                <w:sz w:val="28"/>
              </w:rPr>
              <w:tab/>
              <w:t>#</w:t>
            </w:r>
            <w:r>
              <w:rPr>
                <w:rFonts w:ascii="Arial Narrow" w:hAnsi="Arial Narrow"/>
                <w:spacing w:val="49"/>
                <w:w w:val="110"/>
                <w:sz w:val="28"/>
              </w:rPr>
              <w:t xml:space="preserve"> </w:t>
            </w:r>
            <w:r>
              <w:rPr>
                <w:rFonts w:ascii="Arial Narrow" w:hAnsi="Arial Narrow"/>
                <w:w w:val="110"/>
                <w:sz w:val="28"/>
              </w:rPr>
              <w:t>ERA</w:t>
            </w:r>
          </w:p>
        </w:tc>
        <w:tc>
          <w:tcPr>
            <w:tcW w:w="53" w:type="dxa"/>
            <w:tcBorders>
              <w:right w:val="nil"/>
            </w:tcBorders>
          </w:tcPr>
          <w:p w:rsidR="009F1E48" w:rsidRDefault="009F1E48">
            <w:pPr>
              <w:pStyle w:val="TableParagraph"/>
              <w:ind w:left="0"/>
              <w:rPr>
                <w:rFonts w:ascii="Times New Roman"/>
                <w:sz w:val="24"/>
              </w:rPr>
            </w:pPr>
          </w:p>
        </w:tc>
        <w:tc>
          <w:tcPr>
            <w:tcW w:w="1525" w:type="dxa"/>
            <w:tcBorders>
              <w:left w:val="nil"/>
              <w:right w:val="nil"/>
            </w:tcBorders>
          </w:tcPr>
          <w:p w:rsidR="009F1E48" w:rsidRDefault="00A049AA">
            <w:pPr>
              <w:pStyle w:val="TableParagraph"/>
              <w:spacing w:before="58"/>
              <w:ind w:left="29"/>
              <w:rPr>
                <w:rFonts w:ascii="Arial Narrow"/>
                <w:sz w:val="20"/>
              </w:rPr>
            </w:pPr>
            <w:r>
              <w:rPr>
                <w:rFonts w:ascii="Arial Narrow"/>
                <w:w w:val="110"/>
                <w:sz w:val="20"/>
              </w:rPr>
              <w:t>DATE.</w:t>
            </w:r>
          </w:p>
        </w:tc>
        <w:tc>
          <w:tcPr>
            <w:tcW w:w="1772" w:type="dxa"/>
            <w:tcBorders>
              <w:left w:val="nil"/>
              <w:right w:val="nil"/>
            </w:tcBorders>
          </w:tcPr>
          <w:p w:rsidR="009F1E48" w:rsidRDefault="00A049AA">
            <w:pPr>
              <w:pStyle w:val="TableParagraph"/>
              <w:spacing w:before="65"/>
              <w:ind w:left="992"/>
              <w:rPr>
                <w:rFonts w:ascii="OCR A Extended"/>
                <w:sz w:val="21"/>
              </w:rPr>
            </w:pPr>
            <w:r>
              <w:rPr>
                <w:rFonts w:ascii="OCR A Extended"/>
                <w:sz w:val="21"/>
              </w:rPr>
              <w:t>SHEET</w:t>
            </w:r>
          </w:p>
        </w:tc>
        <w:tc>
          <w:tcPr>
            <w:tcW w:w="862" w:type="dxa"/>
            <w:tcBorders>
              <w:left w:val="nil"/>
            </w:tcBorders>
          </w:tcPr>
          <w:p w:rsidR="009F1E48" w:rsidRDefault="00A049AA">
            <w:pPr>
              <w:pStyle w:val="TableParagraph"/>
              <w:spacing w:before="65"/>
              <w:ind w:left="189"/>
              <w:rPr>
                <w:rFonts w:ascii="OCR A Extended"/>
                <w:sz w:val="21"/>
              </w:rPr>
            </w:pPr>
            <w:r>
              <w:rPr>
                <w:rFonts w:ascii="OCR A Extended"/>
                <w:sz w:val="21"/>
              </w:rPr>
              <w:t>OF</w:t>
            </w:r>
          </w:p>
        </w:tc>
      </w:tr>
    </w:tbl>
    <w:p w:rsidR="002A536B" w:rsidRDefault="002A536B"/>
    <w:sectPr w:rsidR="002A536B">
      <w:footerReference w:type="default" r:id="rId8"/>
      <w:pgSz w:w="12240" w:h="15840"/>
      <w:pgMar w:top="360" w:right="240" w:bottom="0" w:left="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36B" w:rsidRDefault="00A049AA">
      <w:r>
        <w:separator/>
      </w:r>
    </w:p>
  </w:endnote>
  <w:endnote w:type="continuationSeparator" w:id="0">
    <w:p w:rsidR="002A536B" w:rsidRDefault="00A0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000" w:usb2="00000000" w:usb3="00000000" w:csb0="0000009F" w:csb1="00000000"/>
  </w:font>
  <w:font w:name="OCR A Extended">
    <w:panose1 w:val="02010509020102010303"/>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E48" w:rsidRDefault="005755FB">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276.55pt;margin-top:745.7pt;width:32.8pt;height:15.45pt;z-index:-13336;mso-position-horizontal-relative:page;mso-position-vertical-relative:page" filled="f" stroked="f">
          <v:textbox inset="0,0,0,0">
            <w:txbxContent>
              <w:p w:rsidR="009F1E48" w:rsidRDefault="00A049AA">
                <w:pPr>
                  <w:spacing w:before="12"/>
                  <w:ind w:left="20"/>
                  <w:rPr>
                    <w:rFonts w:ascii="Arial" w:hAnsi="Arial"/>
                    <w:sz w:val="24"/>
                  </w:rPr>
                </w:pPr>
                <w:r>
                  <w:rPr>
                    <w:rFonts w:ascii="Arial" w:hAnsi="Arial"/>
                    <w:sz w:val="24"/>
                  </w:rPr>
                  <w:t xml:space="preserve">- </w:t>
                </w:r>
                <w:r>
                  <w:fldChar w:fldCharType="begin"/>
                </w:r>
                <w:r>
                  <w:rPr>
                    <w:rFonts w:ascii="Arial" w:hAnsi="Arial"/>
                    <w:sz w:val="24"/>
                  </w:rPr>
                  <w:instrText xml:space="preserve"> PAGE </w:instrText>
                </w:r>
                <w:r>
                  <w:fldChar w:fldCharType="separate"/>
                </w:r>
                <w:r>
                  <w:t>21</w:t>
                </w:r>
                <w:r>
                  <w:fldChar w:fldCharType="end"/>
                </w:r>
                <w:r>
                  <w:rPr>
                    <w:rFonts w:ascii="Arial" w:hAnsi="Arial"/>
                    <w:sz w:val="24"/>
                  </w:rPr>
                  <w:t xml:space="preserve"> –</w:t>
                </w:r>
              </w:p>
            </w:txbxContent>
          </v:textbox>
          <w10:wrap anchorx="page" anchory="page"/>
        </v:shape>
      </w:pict>
    </w:r>
    <w:r>
      <w:pict>
        <v:shape id="_x0000_s1025" type="#_x0000_t202" style="position:absolute;margin-left:423.8pt;margin-top:759.35pt;width:80.55pt;height:12.1pt;z-index:-13312;mso-position-horizontal-relative:page;mso-position-vertical-relative:page" filled="f" stroked="f">
          <v:textbox inset="0,0,0,0">
            <w:txbxContent>
              <w:p w:rsidR="009F1E48" w:rsidRDefault="00A049AA">
                <w:pPr>
                  <w:spacing w:before="14"/>
                  <w:ind w:left="20"/>
                  <w:rPr>
                    <w:rFonts w:ascii="Arial"/>
                    <w:sz w:val="18"/>
                  </w:rPr>
                </w:pPr>
                <w:r>
                  <w:rPr>
                    <w:rFonts w:ascii="Arial"/>
                    <w:sz w:val="18"/>
                  </w:rPr>
                  <w:t>Revised 1/5/12 MW</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E48" w:rsidRDefault="009F1E4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36B" w:rsidRDefault="00A049AA">
      <w:r>
        <w:separator/>
      </w:r>
    </w:p>
  </w:footnote>
  <w:footnote w:type="continuationSeparator" w:id="0">
    <w:p w:rsidR="002A536B" w:rsidRDefault="00A04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74D79"/>
    <w:multiLevelType w:val="hybridMultilevel"/>
    <w:tmpl w:val="B38C7274"/>
    <w:lvl w:ilvl="0" w:tplc="38A0B736">
      <w:start w:val="1"/>
      <w:numFmt w:val="decimal"/>
      <w:lvlText w:val="(%1)"/>
      <w:lvlJc w:val="left"/>
      <w:pPr>
        <w:ind w:left="1200" w:hanging="459"/>
        <w:jc w:val="left"/>
      </w:pPr>
      <w:rPr>
        <w:rFonts w:ascii="Verdana" w:eastAsia="Verdana" w:hAnsi="Verdana" w:cs="Verdana" w:hint="default"/>
        <w:b/>
        <w:bCs/>
        <w:spacing w:val="-2"/>
        <w:w w:val="99"/>
        <w:sz w:val="22"/>
        <w:szCs w:val="22"/>
        <w:lang w:val="en-US" w:eastAsia="en-US" w:bidi="en-US"/>
      </w:rPr>
    </w:lvl>
    <w:lvl w:ilvl="1" w:tplc="2AB84634">
      <w:numFmt w:val="bullet"/>
      <w:lvlText w:val="•"/>
      <w:lvlJc w:val="left"/>
      <w:pPr>
        <w:ind w:left="2256" w:hanging="459"/>
      </w:pPr>
      <w:rPr>
        <w:rFonts w:hint="default"/>
        <w:lang w:val="en-US" w:eastAsia="en-US" w:bidi="en-US"/>
      </w:rPr>
    </w:lvl>
    <w:lvl w:ilvl="2" w:tplc="96D875AC">
      <w:numFmt w:val="bullet"/>
      <w:lvlText w:val="•"/>
      <w:lvlJc w:val="left"/>
      <w:pPr>
        <w:ind w:left="3312" w:hanging="459"/>
      </w:pPr>
      <w:rPr>
        <w:rFonts w:hint="default"/>
        <w:lang w:val="en-US" w:eastAsia="en-US" w:bidi="en-US"/>
      </w:rPr>
    </w:lvl>
    <w:lvl w:ilvl="3" w:tplc="C6F2EB58">
      <w:numFmt w:val="bullet"/>
      <w:lvlText w:val="•"/>
      <w:lvlJc w:val="left"/>
      <w:pPr>
        <w:ind w:left="4368" w:hanging="459"/>
      </w:pPr>
      <w:rPr>
        <w:rFonts w:hint="default"/>
        <w:lang w:val="en-US" w:eastAsia="en-US" w:bidi="en-US"/>
      </w:rPr>
    </w:lvl>
    <w:lvl w:ilvl="4" w:tplc="202C8792">
      <w:numFmt w:val="bullet"/>
      <w:lvlText w:val="•"/>
      <w:lvlJc w:val="left"/>
      <w:pPr>
        <w:ind w:left="5424" w:hanging="459"/>
      </w:pPr>
      <w:rPr>
        <w:rFonts w:hint="default"/>
        <w:lang w:val="en-US" w:eastAsia="en-US" w:bidi="en-US"/>
      </w:rPr>
    </w:lvl>
    <w:lvl w:ilvl="5" w:tplc="4EE06344">
      <w:numFmt w:val="bullet"/>
      <w:lvlText w:val="•"/>
      <w:lvlJc w:val="left"/>
      <w:pPr>
        <w:ind w:left="6480" w:hanging="459"/>
      </w:pPr>
      <w:rPr>
        <w:rFonts w:hint="default"/>
        <w:lang w:val="en-US" w:eastAsia="en-US" w:bidi="en-US"/>
      </w:rPr>
    </w:lvl>
    <w:lvl w:ilvl="6" w:tplc="B39E667C">
      <w:numFmt w:val="bullet"/>
      <w:lvlText w:val="•"/>
      <w:lvlJc w:val="left"/>
      <w:pPr>
        <w:ind w:left="7536" w:hanging="459"/>
      </w:pPr>
      <w:rPr>
        <w:rFonts w:hint="default"/>
        <w:lang w:val="en-US" w:eastAsia="en-US" w:bidi="en-US"/>
      </w:rPr>
    </w:lvl>
    <w:lvl w:ilvl="7" w:tplc="41F49A2C">
      <w:numFmt w:val="bullet"/>
      <w:lvlText w:val="•"/>
      <w:lvlJc w:val="left"/>
      <w:pPr>
        <w:ind w:left="8592" w:hanging="459"/>
      </w:pPr>
      <w:rPr>
        <w:rFonts w:hint="default"/>
        <w:lang w:val="en-US" w:eastAsia="en-US" w:bidi="en-US"/>
      </w:rPr>
    </w:lvl>
    <w:lvl w:ilvl="8" w:tplc="FC66579E">
      <w:numFmt w:val="bullet"/>
      <w:lvlText w:val="•"/>
      <w:lvlJc w:val="left"/>
      <w:pPr>
        <w:ind w:left="9648" w:hanging="459"/>
      </w:pPr>
      <w:rPr>
        <w:rFonts w:hint="default"/>
        <w:lang w:val="en-US" w:eastAsia="en-US" w:bidi="en-US"/>
      </w:rPr>
    </w:lvl>
  </w:abstractNum>
  <w:abstractNum w:abstractNumId="1" w15:restartNumberingAfterBreak="0">
    <w:nsid w:val="423E084B"/>
    <w:multiLevelType w:val="hybridMultilevel"/>
    <w:tmpl w:val="C8144548"/>
    <w:lvl w:ilvl="0" w:tplc="4482A828">
      <w:start w:val="5"/>
      <w:numFmt w:val="decimal"/>
      <w:lvlText w:val="(%1)"/>
      <w:lvlJc w:val="left"/>
      <w:pPr>
        <w:ind w:left="1199" w:hanging="519"/>
        <w:jc w:val="left"/>
      </w:pPr>
      <w:rPr>
        <w:rFonts w:ascii="Verdana" w:eastAsia="Verdana" w:hAnsi="Verdana" w:cs="Verdana" w:hint="default"/>
        <w:b/>
        <w:bCs/>
        <w:spacing w:val="-2"/>
        <w:w w:val="99"/>
        <w:sz w:val="22"/>
        <w:szCs w:val="22"/>
        <w:lang w:val="en-US" w:eastAsia="en-US" w:bidi="en-US"/>
      </w:rPr>
    </w:lvl>
    <w:lvl w:ilvl="1" w:tplc="B5DA09A2">
      <w:numFmt w:val="bullet"/>
      <w:lvlText w:val="•"/>
      <w:lvlJc w:val="left"/>
      <w:pPr>
        <w:ind w:left="2256" w:hanging="519"/>
      </w:pPr>
      <w:rPr>
        <w:rFonts w:hint="default"/>
        <w:lang w:val="en-US" w:eastAsia="en-US" w:bidi="en-US"/>
      </w:rPr>
    </w:lvl>
    <w:lvl w:ilvl="2" w:tplc="E7EA9D08">
      <w:numFmt w:val="bullet"/>
      <w:lvlText w:val="•"/>
      <w:lvlJc w:val="left"/>
      <w:pPr>
        <w:ind w:left="3312" w:hanging="519"/>
      </w:pPr>
      <w:rPr>
        <w:rFonts w:hint="default"/>
        <w:lang w:val="en-US" w:eastAsia="en-US" w:bidi="en-US"/>
      </w:rPr>
    </w:lvl>
    <w:lvl w:ilvl="3" w:tplc="C61C995E">
      <w:numFmt w:val="bullet"/>
      <w:lvlText w:val="•"/>
      <w:lvlJc w:val="left"/>
      <w:pPr>
        <w:ind w:left="4368" w:hanging="519"/>
      </w:pPr>
      <w:rPr>
        <w:rFonts w:hint="default"/>
        <w:lang w:val="en-US" w:eastAsia="en-US" w:bidi="en-US"/>
      </w:rPr>
    </w:lvl>
    <w:lvl w:ilvl="4" w:tplc="1BDA0284">
      <w:numFmt w:val="bullet"/>
      <w:lvlText w:val="•"/>
      <w:lvlJc w:val="left"/>
      <w:pPr>
        <w:ind w:left="5424" w:hanging="519"/>
      </w:pPr>
      <w:rPr>
        <w:rFonts w:hint="default"/>
        <w:lang w:val="en-US" w:eastAsia="en-US" w:bidi="en-US"/>
      </w:rPr>
    </w:lvl>
    <w:lvl w:ilvl="5" w:tplc="F724B1C4">
      <w:numFmt w:val="bullet"/>
      <w:lvlText w:val="•"/>
      <w:lvlJc w:val="left"/>
      <w:pPr>
        <w:ind w:left="6480" w:hanging="519"/>
      </w:pPr>
      <w:rPr>
        <w:rFonts w:hint="default"/>
        <w:lang w:val="en-US" w:eastAsia="en-US" w:bidi="en-US"/>
      </w:rPr>
    </w:lvl>
    <w:lvl w:ilvl="6" w:tplc="6024D042">
      <w:numFmt w:val="bullet"/>
      <w:lvlText w:val="•"/>
      <w:lvlJc w:val="left"/>
      <w:pPr>
        <w:ind w:left="7536" w:hanging="519"/>
      </w:pPr>
      <w:rPr>
        <w:rFonts w:hint="default"/>
        <w:lang w:val="en-US" w:eastAsia="en-US" w:bidi="en-US"/>
      </w:rPr>
    </w:lvl>
    <w:lvl w:ilvl="7" w:tplc="FDE0116E">
      <w:numFmt w:val="bullet"/>
      <w:lvlText w:val="•"/>
      <w:lvlJc w:val="left"/>
      <w:pPr>
        <w:ind w:left="8592" w:hanging="519"/>
      </w:pPr>
      <w:rPr>
        <w:rFonts w:hint="default"/>
        <w:lang w:val="en-US" w:eastAsia="en-US" w:bidi="en-US"/>
      </w:rPr>
    </w:lvl>
    <w:lvl w:ilvl="8" w:tplc="EB081DAC">
      <w:numFmt w:val="bullet"/>
      <w:lvlText w:val="•"/>
      <w:lvlJc w:val="left"/>
      <w:pPr>
        <w:ind w:left="9648" w:hanging="519"/>
      </w:pPr>
      <w:rPr>
        <w:rFonts w:hint="default"/>
        <w:lang w:val="en-US" w:eastAsia="en-US" w:bidi="en-US"/>
      </w:rPr>
    </w:lvl>
  </w:abstractNum>
  <w:abstractNum w:abstractNumId="2" w15:restartNumberingAfterBreak="0">
    <w:nsid w:val="55A67AA0"/>
    <w:multiLevelType w:val="hybridMultilevel"/>
    <w:tmpl w:val="3946BC84"/>
    <w:lvl w:ilvl="0" w:tplc="BD469B88">
      <w:start w:val="1"/>
      <w:numFmt w:val="lowerLetter"/>
      <w:lvlText w:val="%1."/>
      <w:lvlJc w:val="left"/>
      <w:pPr>
        <w:ind w:left="1920" w:hanging="721"/>
        <w:jc w:val="left"/>
      </w:pPr>
      <w:rPr>
        <w:rFonts w:ascii="Verdana" w:eastAsia="Verdana" w:hAnsi="Verdana" w:cs="Verdana" w:hint="default"/>
        <w:b/>
        <w:bCs/>
        <w:w w:val="99"/>
        <w:sz w:val="22"/>
        <w:szCs w:val="22"/>
        <w:lang w:val="en-US" w:eastAsia="en-US" w:bidi="en-US"/>
      </w:rPr>
    </w:lvl>
    <w:lvl w:ilvl="1" w:tplc="3A42434A">
      <w:numFmt w:val="bullet"/>
      <w:lvlText w:val="•"/>
      <w:lvlJc w:val="left"/>
      <w:pPr>
        <w:ind w:left="2904" w:hanging="721"/>
      </w:pPr>
      <w:rPr>
        <w:rFonts w:hint="default"/>
        <w:lang w:val="en-US" w:eastAsia="en-US" w:bidi="en-US"/>
      </w:rPr>
    </w:lvl>
    <w:lvl w:ilvl="2" w:tplc="F4366E74">
      <w:numFmt w:val="bullet"/>
      <w:lvlText w:val="•"/>
      <w:lvlJc w:val="left"/>
      <w:pPr>
        <w:ind w:left="3888" w:hanging="721"/>
      </w:pPr>
      <w:rPr>
        <w:rFonts w:hint="default"/>
        <w:lang w:val="en-US" w:eastAsia="en-US" w:bidi="en-US"/>
      </w:rPr>
    </w:lvl>
    <w:lvl w:ilvl="3" w:tplc="D60AD424">
      <w:numFmt w:val="bullet"/>
      <w:lvlText w:val="•"/>
      <w:lvlJc w:val="left"/>
      <w:pPr>
        <w:ind w:left="4872" w:hanging="721"/>
      </w:pPr>
      <w:rPr>
        <w:rFonts w:hint="default"/>
        <w:lang w:val="en-US" w:eastAsia="en-US" w:bidi="en-US"/>
      </w:rPr>
    </w:lvl>
    <w:lvl w:ilvl="4" w:tplc="15DE5812">
      <w:numFmt w:val="bullet"/>
      <w:lvlText w:val="•"/>
      <w:lvlJc w:val="left"/>
      <w:pPr>
        <w:ind w:left="5856" w:hanging="721"/>
      </w:pPr>
      <w:rPr>
        <w:rFonts w:hint="default"/>
        <w:lang w:val="en-US" w:eastAsia="en-US" w:bidi="en-US"/>
      </w:rPr>
    </w:lvl>
    <w:lvl w:ilvl="5" w:tplc="0204B5D4">
      <w:numFmt w:val="bullet"/>
      <w:lvlText w:val="•"/>
      <w:lvlJc w:val="left"/>
      <w:pPr>
        <w:ind w:left="6840" w:hanging="721"/>
      </w:pPr>
      <w:rPr>
        <w:rFonts w:hint="default"/>
        <w:lang w:val="en-US" w:eastAsia="en-US" w:bidi="en-US"/>
      </w:rPr>
    </w:lvl>
    <w:lvl w:ilvl="6" w:tplc="28A82ADC">
      <w:numFmt w:val="bullet"/>
      <w:lvlText w:val="•"/>
      <w:lvlJc w:val="left"/>
      <w:pPr>
        <w:ind w:left="7824" w:hanging="721"/>
      </w:pPr>
      <w:rPr>
        <w:rFonts w:hint="default"/>
        <w:lang w:val="en-US" w:eastAsia="en-US" w:bidi="en-US"/>
      </w:rPr>
    </w:lvl>
    <w:lvl w:ilvl="7" w:tplc="BA84029C">
      <w:numFmt w:val="bullet"/>
      <w:lvlText w:val="•"/>
      <w:lvlJc w:val="left"/>
      <w:pPr>
        <w:ind w:left="8808" w:hanging="721"/>
      </w:pPr>
      <w:rPr>
        <w:rFonts w:hint="default"/>
        <w:lang w:val="en-US" w:eastAsia="en-US" w:bidi="en-US"/>
      </w:rPr>
    </w:lvl>
    <w:lvl w:ilvl="8" w:tplc="8DCC5EDC">
      <w:numFmt w:val="bullet"/>
      <w:lvlText w:val="•"/>
      <w:lvlJc w:val="left"/>
      <w:pPr>
        <w:ind w:left="9792" w:hanging="721"/>
      </w:pPr>
      <w:rPr>
        <w:rFonts w:hint="default"/>
        <w:lang w:val="en-US" w:eastAsia="en-US" w:bidi="en-US"/>
      </w:rPr>
    </w:lvl>
  </w:abstractNum>
  <w:abstractNum w:abstractNumId="3" w15:restartNumberingAfterBreak="0">
    <w:nsid w:val="67A6217C"/>
    <w:multiLevelType w:val="hybridMultilevel"/>
    <w:tmpl w:val="B53C322C"/>
    <w:lvl w:ilvl="0" w:tplc="41D0195E">
      <w:numFmt w:val="bullet"/>
      <w:lvlText w:val="□"/>
      <w:lvlJc w:val="left"/>
      <w:pPr>
        <w:ind w:left="637" w:hanging="317"/>
      </w:pPr>
      <w:rPr>
        <w:rFonts w:ascii="Arial" w:eastAsia="Arial" w:hAnsi="Arial" w:cs="Arial" w:hint="default"/>
        <w:w w:val="99"/>
        <w:position w:val="-1"/>
        <w:sz w:val="36"/>
        <w:szCs w:val="36"/>
        <w:lang w:val="en-US" w:eastAsia="en-US" w:bidi="en-US"/>
      </w:rPr>
    </w:lvl>
    <w:lvl w:ilvl="1" w:tplc="77D471CA">
      <w:numFmt w:val="bullet"/>
      <w:lvlText w:val="•"/>
      <w:lvlJc w:val="left"/>
      <w:pPr>
        <w:ind w:left="1709" w:hanging="317"/>
      </w:pPr>
      <w:rPr>
        <w:rFonts w:hint="default"/>
        <w:lang w:val="en-US" w:eastAsia="en-US" w:bidi="en-US"/>
      </w:rPr>
    </w:lvl>
    <w:lvl w:ilvl="2" w:tplc="F36AF3AC">
      <w:numFmt w:val="bullet"/>
      <w:lvlText w:val="•"/>
      <w:lvlJc w:val="left"/>
      <w:pPr>
        <w:ind w:left="2779" w:hanging="317"/>
      </w:pPr>
      <w:rPr>
        <w:rFonts w:hint="default"/>
        <w:lang w:val="en-US" w:eastAsia="en-US" w:bidi="en-US"/>
      </w:rPr>
    </w:lvl>
    <w:lvl w:ilvl="3" w:tplc="BD1C7FDA">
      <w:numFmt w:val="bullet"/>
      <w:lvlText w:val="•"/>
      <w:lvlJc w:val="left"/>
      <w:pPr>
        <w:ind w:left="3849" w:hanging="317"/>
      </w:pPr>
      <w:rPr>
        <w:rFonts w:hint="default"/>
        <w:lang w:val="en-US" w:eastAsia="en-US" w:bidi="en-US"/>
      </w:rPr>
    </w:lvl>
    <w:lvl w:ilvl="4" w:tplc="3F40DA76">
      <w:numFmt w:val="bullet"/>
      <w:lvlText w:val="•"/>
      <w:lvlJc w:val="left"/>
      <w:pPr>
        <w:ind w:left="4919" w:hanging="317"/>
      </w:pPr>
      <w:rPr>
        <w:rFonts w:hint="default"/>
        <w:lang w:val="en-US" w:eastAsia="en-US" w:bidi="en-US"/>
      </w:rPr>
    </w:lvl>
    <w:lvl w:ilvl="5" w:tplc="5E4E3DCA">
      <w:numFmt w:val="bullet"/>
      <w:lvlText w:val="•"/>
      <w:lvlJc w:val="left"/>
      <w:pPr>
        <w:ind w:left="5989" w:hanging="317"/>
      </w:pPr>
      <w:rPr>
        <w:rFonts w:hint="default"/>
        <w:lang w:val="en-US" w:eastAsia="en-US" w:bidi="en-US"/>
      </w:rPr>
    </w:lvl>
    <w:lvl w:ilvl="6" w:tplc="E2F45B1C">
      <w:numFmt w:val="bullet"/>
      <w:lvlText w:val="•"/>
      <w:lvlJc w:val="left"/>
      <w:pPr>
        <w:ind w:left="7059" w:hanging="317"/>
      </w:pPr>
      <w:rPr>
        <w:rFonts w:hint="default"/>
        <w:lang w:val="en-US" w:eastAsia="en-US" w:bidi="en-US"/>
      </w:rPr>
    </w:lvl>
    <w:lvl w:ilvl="7" w:tplc="BE5A057A">
      <w:numFmt w:val="bullet"/>
      <w:lvlText w:val="•"/>
      <w:lvlJc w:val="left"/>
      <w:pPr>
        <w:ind w:left="8129" w:hanging="317"/>
      </w:pPr>
      <w:rPr>
        <w:rFonts w:hint="default"/>
        <w:lang w:val="en-US" w:eastAsia="en-US" w:bidi="en-US"/>
      </w:rPr>
    </w:lvl>
    <w:lvl w:ilvl="8" w:tplc="78446C1E">
      <w:numFmt w:val="bullet"/>
      <w:lvlText w:val="•"/>
      <w:lvlJc w:val="left"/>
      <w:pPr>
        <w:ind w:left="9199" w:hanging="317"/>
      </w:pPr>
      <w:rPr>
        <w:rFonts w:hint="default"/>
        <w:lang w:val="en-US" w:eastAsia="en-US" w:bidi="en-U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F1E48"/>
    <w:rsid w:val="002A536B"/>
    <w:rsid w:val="005755FB"/>
    <w:rsid w:val="009F1E48"/>
    <w:rsid w:val="00A0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B9F254E"/>
  <w15:docId w15:val="{BDB0EAE5-BDCA-4C1C-A109-E19115DC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19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right="1195" w:firstLine="720"/>
      <w:jc w:val="both"/>
    </w:pPr>
  </w:style>
  <w:style w:type="paragraph" w:customStyle="1" w:styleId="TableParagraph">
    <w:name w:val="Table Paragraph"/>
    <w:basedOn w:val="Normal"/>
    <w:uiPriority w:val="1"/>
    <w:qFormat/>
    <w:pPr>
      <w:ind w:left="3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1448</Words>
  <Characters>8259</Characters>
  <Application>Microsoft Office Word</Application>
  <DocSecurity>0</DocSecurity>
  <Lines>68</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creator>City of Oceanside</dc:creator>
  <cp:lastModifiedBy>Yuen Cheng</cp:lastModifiedBy>
  <cp:revision>3</cp:revision>
  <dcterms:created xsi:type="dcterms:W3CDTF">2024-10-30T23:43:00Z</dcterms:created>
  <dcterms:modified xsi:type="dcterms:W3CDTF">2024-11-05T22:44:00Z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2015-03-16T00:00:00Z</vt:filetime>
  </property>
  <property fmtid="{D5CDD505-2E9C-101B-9397-08002B2CF9AE}" pid="3" name="Creator">
    <vt:lpwstr>Acrobat PDFMaker 11 for Word</vt:lpwstr>
  </property>
  <property fmtid="{D5CDD505-2E9C-101B-9397-08002B2CF9AE}" pid="4" name="LastSaved">
    <vt:filetime>2024-10-30T00:00:00Z</vt:filetime>
  </property>
</Properties>
</file>